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A3" w:rsidRPr="007A379E" w:rsidRDefault="002F35A3" w:rsidP="002F35A3">
      <w:pPr>
        <w:jc w:val="center"/>
        <w:rPr>
          <w:rFonts w:ascii="Arial" w:hAnsi="Arial" w:cs="Arial"/>
          <w:b/>
          <w:bCs/>
          <w:sz w:val="18"/>
          <w:szCs w:val="18"/>
          <w:u w:val="single"/>
        </w:rPr>
      </w:pPr>
      <w:r w:rsidRPr="007A379E">
        <w:rPr>
          <w:rFonts w:ascii="Arial" w:hAnsi="Arial" w:cs="Arial"/>
          <w:b/>
          <w:bCs/>
          <w:sz w:val="18"/>
          <w:szCs w:val="18"/>
          <w:u w:val="single"/>
        </w:rPr>
        <w:t xml:space="preserve">PART </w:t>
      </w:r>
      <w:r w:rsidR="00D25DB2" w:rsidRPr="007A379E">
        <w:rPr>
          <w:rFonts w:ascii="Arial" w:hAnsi="Arial" w:cs="Arial"/>
          <w:b/>
          <w:bCs/>
          <w:sz w:val="18"/>
          <w:szCs w:val="18"/>
          <w:u w:val="single"/>
        </w:rPr>
        <w:t>L</w:t>
      </w:r>
      <w:r w:rsidR="00BB5C5E" w:rsidRPr="007A379E">
        <w:rPr>
          <w:rFonts w:ascii="Arial" w:hAnsi="Arial" w:cs="Arial"/>
          <w:b/>
          <w:bCs/>
          <w:sz w:val="18"/>
          <w:szCs w:val="18"/>
          <w:u w:val="single"/>
        </w:rPr>
        <w:t>10</w:t>
      </w:r>
    </w:p>
    <w:p w:rsidR="002F35A3" w:rsidRPr="007A379E" w:rsidRDefault="002F35A3" w:rsidP="002F35A3">
      <w:pPr>
        <w:jc w:val="center"/>
        <w:rPr>
          <w:rFonts w:ascii="Arial" w:hAnsi="Arial" w:cs="Arial"/>
          <w:b/>
          <w:bCs/>
          <w:sz w:val="18"/>
          <w:szCs w:val="18"/>
          <w:u w:val="single"/>
        </w:rPr>
      </w:pPr>
    </w:p>
    <w:p w:rsidR="002F35A3" w:rsidRPr="007A379E" w:rsidRDefault="002F35A3" w:rsidP="002F35A3">
      <w:pPr>
        <w:jc w:val="center"/>
        <w:rPr>
          <w:rFonts w:ascii="Arial" w:hAnsi="Arial" w:cs="Arial"/>
          <w:b/>
          <w:bCs/>
          <w:sz w:val="18"/>
          <w:szCs w:val="18"/>
          <w:u w:val="single"/>
        </w:rPr>
      </w:pPr>
      <w:r w:rsidRPr="007A379E">
        <w:rPr>
          <w:rFonts w:ascii="Arial" w:hAnsi="Arial" w:cs="Arial"/>
          <w:b/>
          <w:bCs/>
          <w:sz w:val="18"/>
          <w:szCs w:val="18"/>
          <w:u w:val="single"/>
        </w:rPr>
        <w:t>PLANTING</w:t>
      </w:r>
    </w:p>
    <w:p w:rsidR="0001148B" w:rsidRPr="007A379E" w:rsidRDefault="0001148B" w:rsidP="002F35A3">
      <w:pPr>
        <w:rPr>
          <w:rFonts w:ascii="Arial" w:hAnsi="Arial" w:cs="Arial"/>
          <w:bCs/>
          <w:sz w:val="18"/>
          <w:szCs w:val="18"/>
        </w:rPr>
      </w:pPr>
    </w:p>
    <w:p w:rsidR="009A6D39" w:rsidRPr="007A379E" w:rsidRDefault="009A6D39" w:rsidP="002F35A3">
      <w:pPr>
        <w:rPr>
          <w:rFonts w:ascii="Arial" w:hAnsi="Arial" w:cs="Arial"/>
          <w:bCs/>
          <w:sz w:val="18"/>
          <w:szCs w:val="18"/>
        </w:rPr>
      </w:pPr>
    </w:p>
    <w:p w:rsidR="009A6D39" w:rsidRPr="007A379E" w:rsidRDefault="009A6D39" w:rsidP="002F35A3">
      <w:pPr>
        <w:rPr>
          <w:rFonts w:ascii="Arial" w:hAnsi="Arial" w:cs="Arial"/>
          <w:b/>
          <w:bCs/>
          <w:sz w:val="18"/>
          <w:szCs w:val="18"/>
          <w:u w:val="single"/>
        </w:rPr>
      </w:pPr>
      <w:r w:rsidRPr="007A379E">
        <w:rPr>
          <w:rFonts w:ascii="Arial" w:hAnsi="Arial" w:cs="Arial"/>
          <w:b/>
          <w:bCs/>
          <w:sz w:val="18"/>
          <w:szCs w:val="18"/>
          <w:u w:val="single"/>
        </w:rPr>
        <w:t>CONTENTS</w:t>
      </w:r>
    </w:p>
    <w:p w:rsidR="009A6D39" w:rsidRPr="007A379E" w:rsidRDefault="009A6D39" w:rsidP="002F35A3">
      <w:pPr>
        <w:rPr>
          <w:rFonts w:ascii="Arial" w:hAnsi="Arial" w:cs="Arial"/>
          <w:bCs/>
          <w:sz w:val="18"/>
          <w:szCs w:val="18"/>
        </w:rPr>
      </w:pP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General</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Weed Control</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Setting Out</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Preparation of Planting Holes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Planting Method</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Fertiliser</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Root Control</w:t>
      </w:r>
    </w:p>
    <w:p w:rsidR="008965AF"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 xml:space="preserve">Tree Stakes </w:t>
      </w:r>
      <w:r w:rsidR="008965AF" w:rsidRPr="007A379E">
        <w:rPr>
          <w:rFonts w:ascii="Arial" w:hAnsi="Arial" w:cs="Arial"/>
          <w:bCs/>
          <w:sz w:val="18"/>
          <w:szCs w:val="18"/>
        </w:rPr>
        <w:t>for Advanced Trees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Marker Stakes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Tree Ties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Tree Guards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Weed Mats</w:t>
      </w:r>
    </w:p>
    <w:p w:rsidR="009A6D39" w:rsidRPr="007A379E" w:rsidRDefault="009A6D39"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Mulch</w:t>
      </w:r>
    </w:p>
    <w:p w:rsidR="004D7720" w:rsidRPr="007A379E" w:rsidRDefault="004D7720" w:rsidP="004D7720">
      <w:pPr>
        <w:numPr>
          <w:ilvl w:val="0"/>
          <w:numId w:val="10"/>
        </w:numPr>
        <w:tabs>
          <w:tab w:val="clear" w:pos="720"/>
        </w:tabs>
        <w:ind w:hanging="720"/>
        <w:rPr>
          <w:rFonts w:ascii="Arial" w:hAnsi="Arial" w:cs="Arial"/>
          <w:bCs/>
          <w:sz w:val="18"/>
          <w:szCs w:val="18"/>
        </w:rPr>
      </w:pPr>
      <w:r w:rsidRPr="007A379E">
        <w:rPr>
          <w:rFonts w:ascii="Arial" w:hAnsi="Arial" w:cs="Arial"/>
          <w:bCs/>
          <w:sz w:val="18"/>
          <w:szCs w:val="18"/>
        </w:rPr>
        <w:t xml:space="preserve">Native Revegetation </w:t>
      </w:r>
      <w:r w:rsidR="00395370" w:rsidRPr="007A379E">
        <w:rPr>
          <w:rFonts w:ascii="Arial" w:hAnsi="Arial" w:cs="Arial"/>
          <w:bCs/>
          <w:sz w:val="18"/>
          <w:szCs w:val="18"/>
        </w:rPr>
        <w:t xml:space="preserve">Area </w:t>
      </w:r>
      <w:r w:rsidRPr="007A379E">
        <w:rPr>
          <w:rFonts w:ascii="Arial" w:hAnsi="Arial" w:cs="Arial"/>
          <w:bCs/>
          <w:sz w:val="18"/>
          <w:szCs w:val="18"/>
        </w:rPr>
        <w:t>Sign</w:t>
      </w:r>
    </w:p>
    <w:p w:rsidR="009A6D39" w:rsidRPr="007A379E" w:rsidRDefault="009A6D39" w:rsidP="008028DA">
      <w:pPr>
        <w:ind w:left="720"/>
        <w:rPr>
          <w:rFonts w:ascii="Arial" w:hAnsi="Arial" w:cs="Arial"/>
          <w:bCs/>
          <w:sz w:val="18"/>
          <w:szCs w:val="18"/>
        </w:rPr>
      </w:pPr>
    </w:p>
    <w:p w:rsidR="003241CA" w:rsidRPr="007A379E" w:rsidRDefault="00D25DB2" w:rsidP="00530018">
      <w:pPr>
        <w:ind w:left="720"/>
        <w:rPr>
          <w:rFonts w:ascii="Arial" w:hAnsi="Arial" w:cs="Arial"/>
          <w:bCs/>
          <w:sz w:val="18"/>
          <w:szCs w:val="18"/>
        </w:rPr>
      </w:pPr>
      <w:r w:rsidRPr="007A379E">
        <w:rPr>
          <w:rFonts w:ascii="Arial" w:hAnsi="Arial" w:cs="Arial"/>
          <w:bCs/>
          <w:sz w:val="18"/>
          <w:szCs w:val="18"/>
        </w:rPr>
        <w:t>Attachment</w:t>
      </w:r>
      <w:r w:rsidR="003241CA" w:rsidRPr="007A379E">
        <w:rPr>
          <w:rFonts w:ascii="Arial" w:hAnsi="Arial" w:cs="Arial"/>
          <w:bCs/>
          <w:sz w:val="18"/>
          <w:szCs w:val="18"/>
        </w:rPr>
        <w:t> </w:t>
      </w:r>
      <w:r w:rsidRPr="007A379E">
        <w:rPr>
          <w:rFonts w:ascii="Arial" w:hAnsi="Arial" w:cs="Arial"/>
          <w:bCs/>
          <w:sz w:val="18"/>
          <w:szCs w:val="18"/>
        </w:rPr>
        <w:t>L10</w:t>
      </w:r>
      <w:r w:rsidR="00394F52" w:rsidRPr="007A379E">
        <w:rPr>
          <w:rFonts w:ascii="Arial" w:hAnsi="Arial" w:cs="Arial"/>
          <w:bCs/>
          <w:sz w:val="18"/>
          <w:szCs w:val="18"/>
        </w:rPr>
        <w:t>A</w:t>
      </w:r>
      <w:r w:rsidR="003241CA" w:rsidRPr="007A379E">
        <w:rPr>
          <w:rFonts w:ascii="Arial" w:hAnsi="Arial" w:cs="Arial"/>
          <w:bCs/>
          <w:sz w:val="18"/>
          <w:szCs w:val="18"/>
        </w:rPr>
        <w:t>:</w:t>
      </w:r>
      <w:r w:rsidR="003241CA" w:rsidRPr="007A379E">
        <w:rPr>
          <w:rFonts w:ascii="Arial" w:hAnsi="Arial" w:cs="Arial"/>
          <w:bCs/>
          <w:sz w:val="18"/>
          <w:szCs w:val="18"/>
        </w:rPr>
        <w:tab/>
        <w:t>Native Revegetation Area Sign – Installation Detail</w:t>
      </w:r>
    </w:p>
    <w:p w:rsidR="003241CA" w:rsidRPr="007A379E" w:rsidRDefault="003241CA" w:rsidP="00530018">
      <w:pPr>
        <w:rPr>
          <w:rFonts w:ascii="Arial" w:hAnsi="Arial" w:cs="Arial"/>
          <w:bCs/>
          <w:sz w:val="18"/>
          <w:szCs w:val="18"/>
        </w:rPr>
      </w:pPr>
    </w:p>
    <w:p w:rsidR="002F35A3" w:rsidRPr="007A379E" w:rsidRDefault="002F35A3" w:rsidP="00530018">
      <w:pPr>
        <w:rPr>
          <w:rFonts w:ascii="Arial" w:hAnsi="Arial" w:cs="Arial"/>
          <w:b/>
          <w:bCs/>
          <w:sz w:val="18"/>
          <w:szCs w:val="18"/>
        </w:rPr>
      </w:pPr>
      <w:r w:rsidRPr="007A379E">
        <w:rPr>
          <w:rFonts w:ascii="Arial" w:hAnsi="Arial" w:cs="Arial"/>
          <w:b/>
          <w:bCs/>
          <w:sz w:val="18"/>
          <w:szCs w:val="18"/>
        </w:rPr>
        <w:t>1.</w:t>
      </w:r>
      <w:r w:rsidRPr="007A379E">
        <w:rPr>
          <w:rFonts w:ascii="Arial" w:hAnsi="Arial" w:cs="Arial"/>
          <w:b/>
          <w:bCs/>
          <w:sz w:val="18"/>
          <w:szCs w:val="18"/>
        </w:rPr>
        <w:tab/>
      </w:r>
      <w:r w:rsidRPr="007A379E">
        <w:rPr>
          <w:rFonts w:ascii="Arial" w:hAnsi="Arial" w:cs="Arial"/>
          <w:b/>
          <w:bCs/>
          <w:sz w:val="18"/>
          <w:szCs w:val="18"/>
          <w:u w:val="single"/>
        </w:rPr>
        <w:t>GENERAL</w:t>
      </w:r>
    </w:p>
    <w:p w:rsidR="002F35A3" w:rsidRPr="007A379E" w:rsidRDefault="002F35A3" w:rsidP="00530018">
      <w:pPr>
        <w:rPr>
          <w:rFonts w:ascii="Arial" w:hAnsi="Arial" w:cs="Arial"/>
          <w:sz w:val="18"/>
          <w:szCs w:val="18"/>
        </w:rPr>
      </w:pPr>
    </w:p>
    <w:p w:rsidR="002F35A3" w:rsidRPr="007A379E" w:rsidRDefault="002F35A3" w:rsidP="00530018">
      <w:pPr>
        <w:rPr>
          <w:rFonts w:ascii="Arial" w:hAnsi="Arial" w:cs="Arial"/>
          <w:sz w:val="18"/>
          <w:szCs w:val="18"/>
        </w:rPr>
      </w:pPr>
      <w:r w:rsidRPr="007A379E">
        <w:rPr>
          <w:rFonts w:ascii="Arial" w:hAnsi="Arial" w:cs="Arial"/>
          <w:sz w:val="18"/>
          <w:szCs w:val="18"/>
        </w:rPr>
        <w:t xml:space="preserve">This Part specifies the requirements for planting of </w:t>
      </w:r>
      <w:proofErr w:type="spellStart"/>
      <w:r w:rsidRPr="007A379E">
        <w:rPr>
          <w:rFonts w:ascii="Arial" w:hAnsi="Arial" w:cs="Arial"/>
          <w:sz w:val="18"/>
          <w:szCs w:val="18"/>
        </w:rPr>
        <w:t>tubestock</w:t>
      </w:r>
      <w:proofErr w:type="spellEnd"/>
      <w:r w:rsidRPr="007A379E">
        <w:rPr>
          <w:rFonts w:ascii="Arial" w:hAnsi="Arial" w:cs="Arial"/>
          <w:sz w:val="18"/>
          <w:szCs w:val="18"/>
        </w:rPr>
        <w:t xml:space="preserve">, general nursery stock, aquatic plants, native grasses and advanced trees. </w:t>
      </w:r>
      <w:r w:rsidR="0001148B" w:rsidRPr="007A379E">
        <w:rPr>
          <w:rFonts w:ascii="Arial" w:hAnsi="Arial" w:cs="Arial"/>
          <w:sz w:val="18"/>
          <w:szCs w:val="18"/>
        </w:rPr>
        <w:t xml:space="preserve"> </w:t>
      </w:r>
      <w:r w:rsidRPr="007A379E">
        <w:rPr>
          <w:rFonts w:ascii="Arial" w:hAnsi="Arial" w:cs="Arial"/>
          <w:bCs/>
          <w:sz w:val="18"/>
          <w:szCs w:val="18"/>
        </w:rPr>
        <w:t xml:space="preserve">Lawn Establishment is not covered by this </w:t>
      </w:r>
      <w:r w:rsidR="0001148B" w:rsidRPr="007A379E">
        <w:rPr>
          <w:rFonts w:ascii="Arial" w:hAnsi="Arial" w:cs="Arial"/>
          <w:bCs/>
          <w:sz w:val="18"/>
          <w:szCs w:val="18"/>
        </w:rPr>
        <w:t>P</w:t>
      </w:r>
      <w:r w:rsidRPr="007A379E">
        <w:rPr>
          <w:rFonts w:ascii="Arial" w:hAnsi="Arial" w:cs="Arial"/>
          <w:bCs/>
          <w:sz w:val="18"/>
          <w:szCs w:val="18"/>
        </w:rPr>
        <w:t>art (refer Part</w:t>
      </w:r>
      <w:r w:rsidR="0001148B" w:rsidRPr="007A379E">
        <w:rPr>
          <w:rFonts w:ascii="Arial" w:hAnsi="Arial" w:cs="Arial"/>
          <w:bCs/>
          <w:sz w:val="18"/>
          <w:szCs w:val="18"/>
        </w:rPr>
        <w:t> </w:t>
      </w:r>
      <w:r w:rsidR="00924CBF" w:rsidRPr="007A379E">
        <w:rPr>
          <w:rFonts w:ascii="Arial" w:hAnsi="Arial" w:cs="Arial"/>
          <w:bCs/>
          <w:sz w:val="18"/>
          <w:szCs w:val="18"/>
        </w:rPr>
        <w:t>L</w:t>
      </w:r>
      <w:r w:rsidR="00097A9D" w:rsidRPr="007A379E">
        <w:rPr>
          <w:rFonts w:ascii="Arial" w:hAnsi="Arial" w:cs="Arial"/>
          <w:bCs/>
          <w:sz w:val="18"/>
          <w:szCs w:val="18"/>
        </w:rPr>
        <w:t>1</w:t>
      </w:r>
      <w:r w:rsidRPr="007A379E">
        <w:rPr>
          <w:rFonts w:ascii="Arial" w:hAnsi="Arial" w:cs="Arial"/>
          <w:bCs/>
          <w:sz w:val="18"/>
          <w:szCs w:val="18"/>
        </w:rPr>
        <w:t xml:space="preserve">5 </w:t>
      </w:r>
      <w:r w:rsidR="009A6D39" w:rsidRPr="007A379E">
        <w:rPr>
          <w:rFonts w:ascii="Arial" w:hAnsi="Arial" w:cs="Arial"/>
          <w:bCs/>
          <w:sz w:val="18"/>
          <w:szCs w:val="18"/>
        </w:rPr>
        <w:t>"</w:t>
      </w:r>
      <w:r w:rsidRPr="007A379E">
        <w:rPr>
          <w:rFonts w:ascii="Arial" w:hAnsi="Arial" w:cs="Arial"/>
          <w:bCs/>
          <w:sz w:val="18"/>
          <w:szCs w:val="18"/>
        </w:rPr>
        <w:t xml:space="preserve">Lawn </w:t>
      </w:r>
      <w:r w:rsidR="0001148B" w:rsidRPr="007A379E">
        <w:rPr>
          <w:rFonts w:ascii="Arial" w:hAnsi="Arial" w:cs="Arial"/>
          <w:bCs/>
          <w:sz w:val="18"/>
          <w:szCs w:val="18"/>
        </w:rPr>
        <w:t>E</w:t>
      </w:r>
      <w:r w:rsidRPr="007A379E">
        <w:rPr>
          <w:rFonts w:ascii="Arial" w:hAnsi="Arial" w:cs="Arial"/>
          <w:bCs/>
          <w:sz w:val="18"/>
          <w:szCs w:val="18"/>
        </w:rPr>
        <w:t>stablishment</w:t>
      </w:r>
      <w:r w:rsidR="009A6D39" w:rsidRPr="007A379E">
        <w:rPr>
          <w:rFonts w:ascii="Arial" w:hAnsi="Arial" w:cs="Arial"/>
          <w:bCs/>
          <w:sz w:val="18"/>
          <w:szCs w:val="18"/>
        </w:rPr>
        <w:t>"</w:t>
      </w:r>
      <w:r w:rsidRPr="007A379E">
        <w:rPr>
          <w:rFonts w:ascii="Arial" w:hAnsi="Arial" w:cs="Arial"/>
          <w:bCs/>
          <w:sz w:val="18"/>
          <w:szCs w:val="18"/>
        </w:rPr>
        <w:t>).</w:t>
      </w:r>
    </w:p>
    <w:p w:rsidR="002F35A3" w:rsidRPr="007A379E" w:rsidRDefault="002F35A3" w:rsidP="00530018">
      <w:pPr>
        <w:rPr>
          <w:rFonts w:ascii="Arial" w:hAnsi="Arial" w:cs="Arial"/>
          <w:sz w:val="18"/>
          <w:szCs w:val="18"/>
        </w:rPr>
      </w:pPr>
    </w:p>
    <w:p w:rsidR="002F35A3" w:rsidRPr="007A379E" w:rsidRDefault="002F35A3" w:rsidP="00530018">
      <w:pPr>
        <w:rPr>
          <w:rFonts w:ascii="Arial" w:hAnsi="Arial" w:cs="Arial"/>
          <w:b/>
          <w:bCs/>
          <w:sz w:val="18"/>
          <w:szCs w:val="18"/>
          <w:u w:val="single"/>
        </w:rPr>
      </w:pPr>
      <w:r w:rsidRPr="007A379E">
        <w:rPr>
          <w:rFonts w:ascii="Arial" w:hAnsi="Arial" w:cs="Arial"/>
          <w:b/>
          <w:bCs/>
          <w:sz w:val="18"/>
          <w:szCs w:val="18"/>
        </w:rPr>
        <w:t>2.</w:t>
      </w:r>
      <w:r w:rsidRPr="007A379E">
        <w:rPr>
          <w:rFonts w:ascii="Arial" w:hAnsi="Arial" w:cs="Arial"/>
          <w:b/>
          <w:bCs/>
          <w:sz w:val="18"/>
          <w:szCs w:val="18"/>
        </w:rPr>
        <w:tab/>
      </w:r>
      <w:r w:rsidRPr="007A379E">
        <w:rPr>
          <w:rFonts w:ascii="Arial" w:hAnsi="Arial" w:cs="Arial"/>
          <w:b/>
          <w:bCs/>
          <w:sz w:val="18"/>
          <w:szCs w:val="18"/>
          <w:u w:val="single"/>
        </w:rPr>
        <w:t>WEED CONTROL</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bCs/>
          <w:sz w:val="18"/>
          <w:szCs w:val="18"/>
        </w:rPr>
      </w:pPr>
      <w:r w:rsidRPr="007A379E">
        <w:rPr>
          <w:rFonts w:ascii="Arial" w:hAnsi="Arial" w:cs="Arial"/>
          <w:bCs/>
          <w:sz w:val="18"/>
          <w:szCs w:val="18"/>
        </w:rPr>
        <w:t xml:space="preserve">Before planting commences, </w:t>
      </w:r>
      <w:r w:rsidR="00550C6C" w:rsidRPr="007A379E">
        <w:rPr>
          <w:rFonts w:ascii="Arial" w:hAnsi="Arial" w:cs="Arial"/>
          <w:bCs/>
          <w:sz w:val="18"/>
          <w:szCs w:val="18"/>
        </w:rPr>
        <w:t>an</w:t>
      </w:r>
      <w:r w:rsidRPr="007A379E">
        <w:rPr>
          <w:rFonts w:ascii="Arial" w:hAnsi="Arial" w:cs="Arial"/>
          <w:bCs/>
          <w:sz w:val="18"/>
          <w:szCs w:val="18"/>
        </w:rPr>
        <w:t xml:space="preserve"> area</w:t>
      </w:r>
      <w:r w:rsidR="00550C6C" w:rsidRPr="007A379E">
        <w:rPr>
          <w:rFonts w:ascii="Arial" w:hAnsi="Arial" w:cs="Arial"/>
          <w:bCs/>
          <w:sz w:val="18"/>
          <w:szCs w:val="18"/>
        </w:rPr>
        <w:t xml:space="preserve"> of 1200 mm diameter around the </w:t>
      </w:r>
      <w:r w:rsidR="00165B42" w:rsidRPr="007A379E">
        <w:rPr>
          <w:rFonts w:ascii="Arial" w:hAnsi="Arial" w:cs="Arial"/>
          <w:bCs/>
          <w:sz w:val="18"/>
          <w:szCs w:val="18"/>
        </w:rPr>
        <w:t xml:space="preserve">individual </w:t>
      </w:r>
      <w:r w:rsidR="00550C6C" w:rsidRPr="007A379E">
        <w:rPr>
          <w:rFonts w:ascii="Arial" w:hAnsi="Arial" w:cs="Arial"/>
          <w:bCs/>
          <w:sz w:val="18"/>
          <w:szCs w:val="18"/>
        </w:rPr>
        <w:t xml:space="preserve">plant </w:t>
      </w:r>
      <w:r w:rsidRPr="007A379E">
        <w:rPr>
          <w:rFonts w:ascii="Arial" w:hAnsi="Arial" w:cs="Arial"/>
          <w:bCs/>
          <w:sz w:val="18"/>
          <w:szCs w:val="18"/>
        </w:rPr>
        <w:t xml:space="preserve">shall be </w:t>
      </w:r>
      <w:r w:rsidR="00165B42" w:rsidRPr="007A379E">
        <w:rPr>
          <w:rFonts w:ascii="Arial" w:hAnsi="Arial" w:cs="Arial"/>
          <w:bCs/>
          <w:sz w:val="18"/>
          <w:szCs w:val="18"/>
        </w:rPr>
        <w:t xml:space="preserve">sprayed for weeds </w:t>
      </w:r>
      <w:r w:rsidRPr="007A379E">
        <w:rPr>
          <w:rFonts w:ascii="Arial" w:hAnsi="Arial" w:cs="Arial"/>
          <w:bCs/>
          <w:sz w:val="18"/>
          <w:szCs w:val="18"/>
        </w:rPr>
        <w:t xml:space="preserve">and </w:t>
      </w:r>
      <w:r w:rsidR="00165B42" w:rsidRPr="007A379E">
        <w:rPr>
          <w:rFonts w:ascii="Arial" w:hAnsi="Arial" w:cs="Arial"/>
          <w:bCs/>
          <w:sz w:val="18"/>
          <w:szCs w:val="18"/>
        </w:rPr>
        <w:t xml:space="preserve">where </w:t>
      </w:r>
      <w:r w:rsidRPr="007A379E">
        <w:rPr>
          <w:rFonts w:ascii="Arial" w:hAnsi="Arial" w:cs="Arial"/>
          <w:bCs/>
          <w:sz w:val="18"/>
          <w:szCs w:val="18"/>
        </w:rPr>
        <w:t xml:space="preserve">existing vegetative growth </w:t>
      </w:r>
      <w:r w:rsidR="00165B42" w:rsidRPr="007A379E">
        <w:rPr>
          <w:rFonts w:ascii="Arial" w:hAnsi="Arial" w:cs="Arial"/>
          <w:bCs/>
          <w:sz w:val="18"/>
          <w:szCs w:val="18"/>
        </w:rPr>
        <w:t>exceeds a height of 150mm shall be slashed prior to spraying of weeds u</w:t>
      </w:r>
      <w:r w:rsidR="00C14935" w:rsidRPr="007A379E">
        <w:rPr>
          <w:rFonts w:ascii="Arial" w:hAnsi="Arial" w:cs="Arial"/>
          <w:bCs/>
          <w:sz w:val="18"/>
          <w:szCs w:val="18"/>
        </w:rPr>
        <w:t xml:space="preserve">nless specified otherwise in the </w:t>
      </w:r>
      <w:r w:rsidR="00C14935" w:rsidRPr="007A379E">
        <w:rPr>
          <w:rFonts w:ascii="Arial" w:hAnsi="Arial" w:cs="Arial"/>
          <w:b/>
          <w:bCs/>
          <w:sz w:val="18"/>
          <w:szCs w:val="18"/>
        </w:rPr>
        <w:t>Contract Specific Requirements</w:t>
      </w:r>
      <w:r w:rsidRPr="007A379E">
        <w:rPr>
          <w:rFonts w:ascii="Arial" w:hAnsi="Arial" w:cs="Arial"/>
          <w:bCs/>
          <w:sz w:val="18"/>
          <w:szCs w:val="18"/>
        </w:rPr>
        <w:t>.  Trash build-up and cut material shall be removed from the area prior to spraying with a</w:t>
      </w:r>
      <w:r w:rsidR="00165B42" w:rsidRPr="007A379E">
        <w:rPr>
          <w:rFonts w:ascii="Arial" w:hAnsi="Arial" w:cs="Arial"/>
          <w:bCs/>
          <w:sz w:val="18"/>
          <w:szCs w:val="18"/>
        </w:rPr>
        <w:t xml:space="preserve">n approved </w:t>
      </w:r>
      <w:r w:rsidRPr="007A379E">
        <w:rPr>
          <w:rFonts w:ascii="Arial" w:hAnsi="Arial" w:cs="Arial"/>
          <w:bCs/>
          <w:sz w:val="18"/>
          <w:szCs w:val="18"/>
        </w:rPr>
        <w:t xml:space="preserve">herbicide incorporating </w:t>
      </w:r>
      <w:proofErr w:type="gramStart"/>
      <w:r w:rsidRPr="007A379E">
        <w:rPr>
          <w:rFonts w:ascii="Arial" w:hAnsi="Arial" w:cs="Arial"/>
          <w:bCs/>
          <w:sz w:val="18"/>
          <w:szCs w:val="18"/>
        </w:rPr>
        <w:t>a</w:t>
      </w:r>
      <w:proofErr w:type="gramEnd"/>
      <w:r w:rsidRPr="007A379E">
        <w:rPr>
          <w:rFonts w:ascii="Arial" w:hAnsi="Arial" w:cs="Arial"/>
          <w:bCs/>
          <w:sz w:val="18"/>
          <w:szCs w:val="18"/>
        </w:rPr>
        <w:t xml:space="preserve"> herbicide marker.</w:t>
      </w:r>
      <w:r w:rsidR="00165B42" w:rsidRPr="007A379E">
        <w:rPr>
          <w:rFonts w:ascii="Arial" w:hAnsi="Arial" w:cs="Arial"/>
          <w:bCs/>
          <w:sz w:val="18"/>
          <w:szCs w:val="18"/>
        </w:rPr>
        <w:t xml:space="preserve">  Where weed control is to be undertaken in and around waterways and wetlands, an appropriate chemical for the application </w:t>
      </w:r>
      <w:proofErr w:type="gramStart"/>
      <w:r w:rsidR="00165B42" w:rsidRPr="007A379E">
        <w:rPr>
          <w:rFonts w:ascii="Arial" w:hAnsi="Arial" w:cs="Arial"/>
          <w:bCs/>
          <w:sz w:val="18"/>
          <w:szCs w:val="18"/>
        </w:rPr>
        <w:t>shall be as that nominated</w:t>
      </w:r>
      <w:proofErr w:type="gramEnd"/>
      <w:r w:rsidR="00165B42" w:rsidRPr="007A379E">
        <w:rPr>
          <w:rFonts w:ascii="Arial" w:hAnsi="Arial" w:cs="Arial"/>
          <w:bCs/>
          <w:sz w:val="18"/>
          <w:szCs w:val="18"/>
        </w:rPr>
        <w:t xml:space="preserve"> by the Contractor.  </w:t>
      </w:r>
      <w:r w:rsidRPr="007A379E">
        <w:rPr>
          <w:rFonts w:ascii="Arial" w:hAnsi="Arial" w:cs="Arial"/>
          <w:bCs/>
          <w:sz w:val="18"/>
          <w:szCs w:val="18"/>
        </w:rPr>
        <w:t>The herbicide shall be used according to the manufacturer</w:t>
      </w:r>
      <w:r w:rsidR="0001148B" w:rsidRPr="007A379E">
        <w:rPr>
          <w:rFonts w:ascii="Arial" w:hAnsi="Arial" w:cs="Arial"/>
          <w:bCs/>
          <w:sz w:val="18"/>
          <w:szCs w:val="18"/>
        </w:rPr>
        <w:t>'</w:t>
      </w:r>
      <w:r w:rsidRPr="007A379E">
        <w:rPr>
          <w:rFonts w:ascii="Arial" w:hAnsi="Arial" w:cs="Arial"/>
          <w:bCs/>
          <w:sz w:val="18"/>
          <w:szCs w:val="18"/>
        </w:rPr>
        <w:t>s recommended rates and any off-target damage shall be rectified by the Contractor.</w:t>
      </w:r>
    </w:p>
    <w:p w:rsidR="00550C6C" w:rsidRPr="007A379E" w:rsidRDefault="00550C6C" w:rsidP="00530018">
      <w:pPr>
        <w:rPr>
          <w:rFonts w:ascii="Arial" w:hAnsi="Arial" w:cs="Arial"/>
          <w:bCs/>
          <w:sz w:val="18"/>
          <w:szCs w:val="18"/>
        </w:rPr>
      </w:pPr>
    </w:p>
    <w:p w:rsidR="002F35A3" w:rsidRPr="007A379E" w:rsidRDefault="002F35A3" w:rsidP="00530018">
      <w:pPr>
        <w:rPr>
          <w:rFonts w:ascii="Arial" w:hAnsi="Arial" w:cs="Arial"/>
          <w:b/>
          <w:bCs/>
          <w:spacing w:val="-2"/>
          <w:sz w:val="18"/>
          <w:szCs w:val="18"/>
        </w:rPr>
      </w:pPr>
      <w:r w:rsidRPr="007A379E">
        <w:rPr>
          <w:rFonts w:ascii="Arial" w:hAnsi="Arial" w:cs="Arial"/>
          <w:b/>
          <w:bCs/>
          <w:spacing w:val="-2"/>
          <w:sz w:val="18"/>
          <w:szCs w:val="18"/>
        </w:rPr>
        <w:t>3.</w:t>
      </w:r>
      <w:r w:rsidRPr="007A379E">
        <w:rPr>
          <w:rFonts w:ascii="Arial" w:hAnsi="Arial" w:cs="Arial"/>
          <w:b/>
          <w:bCs/>
          <w:spacing w:val="-2"/>
          <w:sz w:val="18"/>
          <w:szCs w:val="18"/>
        </w:rPr>
        <w:tab/>
      </w:r>
      <w:r w:rsidRPr="007A379E">
        <w:rPr>
          <w:rFonts w:ascii="Arial" w:hAnsi="Arial" w:cs="Arial"/>
          <w:b/>
          <w:bCs/>
          <w:spacing w:val="-2"/>
          <w:sz w:val="18"/>
          <w:szCs w:val="18"/>
          <w:u w:val="single"/>
        </w:rPr>
        <w:t>SETTING OUT</w:t>
      </w:r>
    </w:p>
    <w:p w:rsidR="002F35A3" w:rsidRPr="007A379E" w:rsidRDefault="002F35A3" w:rsidP="00530018">
      <w:pPr>
        <w:rPr>
          <w:rFonts w:ascii="Arial" w:hAnsi="Arial" w:cs="Arial"/>
          <w:spacing w:val="-2"/>
          <w:sz w:val="18"/>
          <w:szCs w:val="18"/>
        </w:rPr>
      </w:pPr>
    </w:p>
    <w:p w:rsidR="002F35A3" w:rsidRPr="007A379E" w:rsidRDefault="002F35A3" w:rsidP="00530018">
      <w:pPr>
        <w:rPr>
          <w:rFonts w:ascii="Arial" w:hAnsi="Arial" w:cs="Arial"/>
          <w:spacing w:val="-2"/>
          <w:sz w:val="18"/>
          <w:szCs w:val="18"/>
        </w:rPr>
      </w:pPr>
      <w:r w:rsidRPr="007A379E">
        <w:rPr>
          <w:rFonts w:ascii="Arial" w:hAnsi="Arial" w:cs="Arial"/>
          <w:spacing w:val="-2"/>
          <w:sz w:val="18"/>
          <w:szCs w:val="18"/>
        </w:rPr>
        <w:t>Prior to commencing</w:t>
      </w:r>
      <w:r w:rsidR="003D7538" w:rsidRPr="007A379E">
        <w:rPr>
          <w:rFonts w:ascii="Arial" w:hAnsi="Arial" w:cs="Arial"/>
          <w:spacing w:val="-2"/>
          <w:sz w:val="18"/>
          <w:szCs w:val="18"/>
        </w:rPr>
        <w:t xml:space="preserve"> work on site</w:t>
      </w:r>
      <w:r w:rsidRPr="007A379E">
        <w:rPr>
          <w:rFonts w:ascii="Arial" w:hAnsi="Arial" w:cs="Arial"/>
          <w:spacing w:val="-2"/>
          <w:sz w:val="18"/>
          <w:szCs w:val="18"/>
        </w:rPr>
        <w:t xml:space="preserve">, the Contractor shall set out the location of planting areas and the location of individual plants in accordance with the Drawings and </w:t>
      </w:r>
      <w:r w:rsidR="00C20183" w:rsidRPr="007A379E">
        <w:rPr>
          <w:rFonts w:ascii="Arial" w:hAnsi="Arial" w:cs="Arial"/>
          <w:b/>
          <w:sz w:val="18"/>
          <w:szCs w:val="18"/>
        </w:rPr>
        <w:t>Contract Specific Requirements</w:t>
      </w:r>
      <w:r w:rsidRPr="007A379E">
        <w:rPr>
          <w:rFonts w:ascii="Arial" w:hAnsi="Arial" w:cs="Arial"/>
          <w:spacing w:val="-2"/>
          <w:sz w:val="18"/>
          <w:szCs w:val="18"/>
        </w:rPr>
        <w:t xml:space="preserve">. </w:t>
      </w:r>
      <w:r w:rsidR="0001148B" w:rsidRPr="007A379E">
        <w:rPr>
          <w:rFonts w:ascii="Arial" w:hAnsi="Arial" w:cs="Arial"/>
          <w:spacing w:val="-2"/>
          <w:sz w:val="18"/>
          <w:szCs w:val="18"/>
        </w:rPr>
        <w:t xml:space="preserve"> </w:t>
      </w:r>
      <w:r w:rsidR="00097A9D" w:rsidRPr="007A379E">
        <w:rPr>
          <w:rFonts w:ascii="Arial" w:hAnsi="Arial" w:cs="Arial"/>
          <w:spacing w:val="-2"/>
          <w:sz w:val="18"/>
          <w:szCs w:val="18"/>
        </w:rPr>
        <w:t xml:space="preserve">The Contractor shall provide </w:t>
      </w:r>
      <w:proofErr w:type="gramStart"/>
      <w:r w:rsidR="00097A9D" w:rsidRPr="007A379E">
        <w:rPr>
          <w:rFonts w:ascii="Arial" w:hAnsi="Arial" w:cs="Arial"/>
          <w:spacing w:val="-2"/>
          <w:sz w:val="18"/>
          <w:szCs w:val="18"/>
        </w:rPr>
        <w:t>notification when setting out has been completed and allow 2</w:t>
      </w:r>
      <w:r w:rsidR="0001148B" w:rsidRPr="007A379E">
        <w:rPr>
          <w:rFonts w:ascii="Arial" w:hAnsi="Arial" w:cs="Arial"/>
          <w:spacing w:val="-2"/>
          <w:sz w:val="18"/>
          <w:szCs w:val="18"/>
        </w:rPr>
        <w:t> </w:t>
      </w:r>
      <w:r w:rsidR="00097A9D" w:rsidRPr="007A379E">
        <w:rPr>
          <w:rFonts w:ascii="Arial" w:hAnsi="Arial" w:cs="Arial"/>
          <w:spacing w:val="-2"/>
          <w:sz w:val="18"/>
          <w:szCs w:val="18"/>
        </w:rPr>
        <w:t>days for inspection of the set</w:t>
      </w:r>
      <w:r w:rsidR="008965AF" w:rsidRPr="007A379E">
        <w:rPr>
          <w:rFonts w:ascii="Arial" w:hAnsi="Arial" w:cs="Arial"/>
          <w:spacing w:val="-2"/>
          <w:sz w:val="18"/>
          <w:szCs w:val="18"/>
        </w:rPr>
        <w:t xml:space="preserve"> </w:t>
      </w:r>
      <w:r w:rsidR="00097A9D" w:rsidRPr="007A379E">
        <w:rPr>
          <w:rFonts w:ascii="Arial" w:hAnsi="Arial" w:cs="Arial"/>
          <w:spacing w:val="-2"/>
          <w:sz w:val="18"/>
          <w:szCs w:val="18"/>
        </w:rPr>
        <w:t>out</w:t>
      </w:r>
      <w:proofErr w:type="gramEnd"/>
      <w:r w:rsidR="00097A9D" w:rsidRPr="007A379E">
        <w:rPr>
          <w:rFonts w:ascii="Arial" w:hAnsi="Arial" w:cs="Arial"/>
          <w:spacing w:val="-2"/>
          <w:sz w:val="18"/>
          <w:szCs w:val="18"/>
        </w:rPr>
        <w:t xml:space="preserve">.  </w:t>
      </w:r>
      <w:r w:rsidRPr="007A379E">
        <w:rPr>
          <w:rFonts w:ascii="Arial" w:hAnsi="Arial" w:cs="Arial"/>
          <w:spacing w:val="-2"/>
          <w:sz w:val="18"/>
          <w:szCs w:val="18"/>
        </w:rPr>
        <w:t xml:space="preserve">Plants shall be set out in accordance with the </w:t>
      </w:r>
      <w:r w:rsidR="00357550" w:rsidRPr="007A379E">
        <w:rPr>
          <w:rFonts w:ascii="Arial" w:hAnsi="Arial" w:cs="Arial"/>
          <w:spacing w:val="-2"/>
          <w:sz w:val="18"/>
          <w:szCs w:val="18"/>
        </w:rPr>
        <w:t xml:space="preserve">Austroads Guidelines </w:t>
      </w:r>
      <w:r w:rsidRPr="007A379E">
        <w:rPr>
          <w:rFonts w:ascii="Arial" w:hAnsi="Arial" w:cs="Arial"/>
          <w:spacing w:val="-2"/>
          <w:sz w:val="18"/>
          <w:szCs w:val="18"/>
        </w:rPr>
        <w:t xml:space="preserve">and other Service Authority legislation and regulations.  Unless an </w:t>
      </w:r>
      <w:proofErr w:type="gramStart"/>
      <w:r w:rsidRPr="007A379E">
        <w:rPr>
          <w:rFonts w:ascii="Arial" w:hAnsi="Arial" w:cs="Arial"/>
          <w:spacing w:val="-2"/>
          <w:sz w:val="18"/>
          <w:szCs w:val="18"/>
        </w:rPr>
        <w:t>alternative</w:t>
      </w:r>
      <w:proofErr w:type="gramEnd"/>
      <w:r w:rsidRPr="007A379E">
        <w:rPr>
          <w:rFonts w:ascii="Arial" w:hAnsi="Arial" w:cs="Arial"/>
          <w:spacing w:val="-2"/>
          <w:sz w:val="18"/>
          <w:szCs w:val="18"/>
        </w:rPr>
        <w:t xml:space="preserve"> distance is stated </w:t>
      </w:r>
      <w:r w:rsidR="009A6D39" w:rsidRPr="007A379E">
        <w:rPr>
          <w:rFonts w:ascii="Arial" w:hAnsi="Arial" w:cs="Arial"/>
          <w:spacing w:val="-2"/>
          <w:sz w:val="18"/>
          <w:szCs w:val="18"/>
        </w:rPr>
        <w:t>o</w:t>
      </w:r>
      <w:r w:rsidRPr="007A379E">
        <w:rPr>
          <w:rFonts w:ascii="Arial" w:hAnsi="Arial" w:cs="Arial"/>
          <w:spacing w:val="-2"/>
          <w:sz w:val="18"/>
          <w:szCs w:val="18"/>
        </w:rPr>
        <w:t xml:space="preserve">n Drawings or </w:t>
      </w:r>
      <w:r w:rsidR="009A6D39" w:rsidRPr="007A379E">
        <w:rPr>
          <w:rFonts w:ascii="Arial" w:hAnsi="Arial" w:cs="Arial"/>
          <w:spacing w:val="-2"/>
          <w:sz w:val="18"/>
          <w:szCs w:val="18"/>
        </w:rPr>
        <w:t xml:space="preserve">in the </w:t>
      </w:r>
      <w:r w:rsidR="00C20183" w:rsidRPr="007A379E">
        <w:rPr>
          <w:rFonts w:ascii="Arial" w:hAnsi="Arial" w:cs="Arial"/>
          <w:b/>
          <w:sz w:val="18"/>
          <w:szCs w:val="18"/>
        </w:rPr>
        <w:t>Contract Specific Requirements</w:t>
      </w:r>
      <w:r w:rsidRPr="007A379E">
        <w:rPr>
          <w:rFonts w:ascii="Arial" w:hAnsi="Arial" w:cs="Arial"/>
          <w:spacing w:val="-2"/>
          <w:sz w:val="18"/>
          <w:szCs w:val="18"/>
        </w:rPr>
        <w:t>:</w:t>
      </w:r>
    </w:p>
    <w:p w:rsidR="002F35A3" w:rsidRPr="007A379E" w:rsidRDefault="002F35A3" w:rsidP="00530018">
      <w:pPr>
        <w:numPr>
          <w:ilvl w:val="0"/>
          <w:numId w:val="5"/>
        </w:numPr>
        <w:spacing w:before="120"/>
        <w:ind w:left="714" w:hanging="357"/>
        <w:rPr>
          <w:rFonts w:ascii="Arial" w:hAnsi="Arial" w:cs="Arial"/>
          <w:spacing w:val="-2"/>
          <w:sz w:val="18"/>
          <w:szCs w:val="18"/>
        </w:rPr>
      </w:pPr>
      <w:r w:rsidRPr="007A379E">
        <w:rPr>
          <w:rFonts w:ascii="Arial" w:hAnsi="Arial" w:cs="Arial"/>
          <w:spacing w:val="-2"/>
          <w:sz w:val="18"/>
          <w:szCs w:val="18"/>
        </w:rPr>
        <w:t>Trees and shrubs shall not be planted within 2</w:t>
      </w:r>
      <w:r w:rsidR="0001148B" w:rsidRPr="007A379E">
        <w:rPr>
          <w:rFonts w:ascii="Arial" w:hAnsi="Arial" w:cs="Arial"/>
          <w:spacing w:val="-2"/>
          <w:sz w:val="18"/>
          <w:szCs w:val="18"/>
        </w:rPr>
        <w:t> </w:t>
      </w:r>
      <w:r w:rsidRPr="007A379E">
        <w:rPr>
          <w:rFonts w:ascii="Arial" w:hAnsi="Arial" w:cs="Arial"/>
          <w:spacing w:val="-2"/>
          <w:sz w:val="18"/>
          <w:szCs w:val="18"/>
        </w:rPr>
        <w:t>m of any fence.</w:t>
      </w:r>
    </w:p>
    <w:p w:rsidR="002F35A3" w:rsidRPr="007A379E" w:rsidRDefault="002F35A3" w:rsidP="00530018">
      <w:pPr>
        <w:numPr>
          <w:ilvl w:val="0"/>
          <w:numId w:val="5"/>
        </w:numPr>
        <w:spacing w:before="120"/>
        <w:ind w:left="714" w:hanging="357"/>
        <w:rPr>
          <w:rFonts w:ascii="Arial" w:hAnsi="Arial" w:cs="Arial"/>
          <w:spacing w:val="-2"/>
          <w:sz w:val="18"/>
          <w:szCs w:val="18"/>
        </w:rPr>
      </w:pPr>
      <w:r w:rsidRPr="007A379E">
        <w:rPr>
          <w:rFonts w:ascii="Arial" w:hAnsi="Arial" w:cs="Arial"/>
          <w:spacing w:val="-2"/>
          <w:sz w:val="18"/>
          <w:szCs w:val="18"/>
        </w:rPr>
        <w:t>Trees and shrubs shall not be planted within 2.5</w:t>
      </w:r>
      <w:r w:rsidR="0001148B" w:rsidRPr="007A379E">
        <w:rPr>
          <w:rFonts w:ascii="Arial" w:hAnsi="Arial" w:cs="Arial"/>
          <w:spacing w:val="-2"/>
          <w:sz w:val="18"/>
          <w:szCs w:val="18"/>
        </w:rPr>
        <w:t> </w:t>
      </w:r>
      <w:r w:rsidRPr="007A379E">
        <w:rPr>
          <w:rFonts w:ascii="Arial" w:hAnsi="Arial" w:cs="Arial"/>
          <w:spacing w:val="-2"/>
          <w:sz w:val="18"/>
          <w:szCs w:val="18"/>
        </w:rPr>
        <w:t>m of any pedestrian or cycle path.</w:t>
      </w:r>
    </w:p>
    <w:p w:rsidR="002F35A3" w:rsidRPr="007A379E" w:rsidRDefault="002F35A3" w:rsidP="00530018">
      <w:pPr>
        <w:rPr>
          <w:rFonts w:ascii="Arial" w:hAnsi="Arial" w:cs="Arial"/>
          <w:spacing w:val="-2"/>
          <w:sz w:val="18"/>
          <w:szCs w:val="18"/>
        </w:rPr>
      </w:pPr>
    </w:p>
    <w:p w:rsidR="002F35A3" w:rsidRPr="007A379E" w:rsidRDefault="002F35A3" w:rsidP="00530018">
      <w:pPr>
        <w:rPr>
          <w:rFonts w:ascii="Arial" w:hAnsi="Arial" w:cs="Arial"/>
          <w:spacing w:val="-2"/>
          <w:sz w:val="18"/>
          <w:szCs w:val="18"/>
        </w:rPr>
      </w:pPr>
      <w:r w:rsidRPr="007A379E">
        <w:rPr>
          <w:rFonts w:ascii="Arial" w:hAnsi="Arial" w:cs="Arial"/>
          <w:sz w:val="18"/>
          <w:szCs w:val="18"/>
        </w:rPr>
        <w:t xml:space="preserve">Aquatic plants shall generally be planted along the edges of water channels, swales and detention ponds. </w:t>
      </w:r>
      <w:r w:rsidR="0001148B" w:rsidRPr="007A379E">
        <w:rPr>
          <w:rFonts w:ascii="Arial" w:hAnsi="Arial" w:cs="Arial"/>
          <w:sz w:val="18"/>
          <w:szCs w:val="18"/>
        </w:rPr>
        <w:t xml:space="preserve"> </w:t>
      </w:r>
      <w:r w:rsidRPr="007A379E">
        <w:rPr>
          <w:rFonts w:ascii="Arial" w:hAnsi="Arial" w:cs="Arial"/>
          <w:sz w:val="18"/>
          <w:szCs w:val="18"/>
        </w:rPr>
        <w:t>In retention ponds with permanent water, planting shall occur at the permanent water level in locations such that the water depth is not more than 100</w:t>
      </w:r>
      <w:r w:rsidR="0001148B" w:rsidRPr="007A379E">
        <w:rPr>
          <w:rFonts w:ascii="Arial" w:hAnsi="Arial" w:cs="Arial"/>
          <w:sz w:val="18"/>
          <w:szCs w:val="18"/>
        </w:rPr>
        <w:t> </w:t>
      </w:r>
      <w:r w:rsidRPr="007A379E">
        <w:rPr>
          <w:rFonts w:ascii="Arial" w:hAnsi="Arial" w:cs="Arial"/>
          <w:sz w:val="18"/>
          <w:szCs w:val="18"/>
        </w:rPr>
        <w:t>mm above the base of the plant.</w:t>
      </w:r>
    </w:p>
    <w:p w:rsidR="00C81078" w:rsidRPr="007A379E" w:rsidRDefault="00C81078" w:rsidP="00530018">
      <w:pPr>
        <w:rPr>
          <w:rFonts w:ascii="Arial" w:hAnsi="Arial" w:cs="Arial"/>
          <w:bCs/>
          <w:spacing w:val="-2"/>
          <w:sz w:val="18"/>
          <w:szCs w:val="18"/>
        </w:rPr>
      </w:pPr>
    </w:p>
    <w:p w:rsidR="002F35A3" w:rsidRPr="007A379E" w:rsidRDefault="002F35A3" w:rsidP="00530018">
      <w:pPr>
        <w:rPr>
          <w:rFonts w:ascii="Arial" w:hAnsi="Arial" w:cs="Arial"/>
          <w:sz w:val="18"/>
          <w:szCs w:val="18"/>
        </w:rPr>
      </w:pPr>
      <w:r w:rsidRPr="007A379E">
        <w:rPr>
          <w:rFonts w:ascii="Arial" w:hAnsi="Arial" w:cs="Arial"/>
          <w:b/>
          <w:bCs/>
          <w:spacing w:val="-2"/>
          <w:sz w:val="18"/>
          <w:szCs w:val="18"/>
        </w:rPr>
        <w:t>4.</w:t>
      </w:r>
      <w:r w:rsidRPr="007A379E">
        <w:rPr>
          <w:rFonts w:ascii="Arial" w:hAnsi="Arial" w:cs="Arial"/>
          <w:b/>
          <w:bCs/>
          <w:spacing w:val="-2"/>
          <w:sz w:val="18"/>
          <w:szCs w:val="18"/>
        </w:rPr>
        <w:tab/>
      </w:r>
      <w:r w:rsidRPr="007A379E">
        <w:rPr>
          <w:rFonts w:ascii="Arial" w:hAnsi="Arial" w:cs="Arial"/>
          <w:b/>
          <w:bCs/>
          <w:spacing w:val="-2"/>
          <w:sz w:val="18"/>
          <w:szCs w:val="18"/>
          <w:u w:val="single"/>
        </w:rPr>
        <w:t>PREPARATION OF PLANTING HOLES</w:t>
      </w:r>
    </w:p>
    <w:p w:rsidR="002F35A3" w:rsidRPr="007A379E" w:rsidRDefault="002F35A3" w:rsidP="00530018">
      <w:pPr>
        <w:rPr>
          <w:rFonts w:ascii="Arial" w:hAnsi="Arial" w:cs="Arial"/>
          <w:sz w:val="18"/>
          <w:szCs w:val="18"/>
        </w:rPr>
      </w:pPr>
    </w:p>
    <w:p w:rsidR="002F35A3" w:rsidRPr="007A379E" w:rsidRDefault="002F35A3" w:rsidP="00530018">
      <w:pPr>
        <w:rPr>
          <w:rFonts w:ascii="Arial" w:hAnsi="Arial" w:cs="Arial"/>
          <w:spacing w:val="-2"/>
          <w:sz w:val="18"/>
          <w:szCs w:val="18"/>
        </w:rPr>
      </w:pPr>
      <w:r w:rsidRPr="007A379E">
        <w:rPr>
          <w:rFonts w:ascii="Arial" w:hAnsi="Arial" w:cs="Arial"/>
          <w:sz w:val="18"/>
          <w:szCs w:val="18"/>
        </w:rPr>
        <w:t xml:space="preserve">As far as practicable topsoil and subsoil shall be </w:t>
      </w:r>
      <w:proofErr w:type="gramStart"/>
      <w:r w:rsidRPr="007A379E">
        <w:rPr>
          <w:rFonts w:ascii="Arial" w:hAnsi="Arial" w:cs="Arial"/>
          <w:sz w:val="18"/>
          <w:szCs w:val="18"/>
        </w:rPr>
        <w:t>kept</w:t>
      </w:r>
      <w:proofErr w:type="gramEnd"/>
      <w:r w:rsidRPr="007A379E">
        <w:rPr>
          <w:rFonts w:ascii="Arial" w:hAnsi="Arial" w:cs="Arial"/>
          <w:sz w:val="18"/>
          <w:szCs w:val="18"/>
        </w:rPr>
        <w:t xml:space="preserve"> separate. </w:t>
      </w:r>
      <w:r w:rsidR="0001148B" w:rsidRPr="007A379E">
        <w:rPr>
          <w:rFonts w:ascii="Arial" w:hAnsi="Arial" w:cs="Arial"/>
          <w:sz w:val="18"/>
          <w:szCs w:val="18"/>
        </w:rPr>
        <w:t xml:space="preserve"> </w:t>
      </w:r>
      <w:r w:rsidRPr="007A379E">
        <w:rPr>
          <w:rFonts w:ascii="Arial" w:hAnsi="Arial" w:cs="Arial"/>
          <w:sz w:val="18"/>
          <w:szCs w:val="18"/>
        </w:rPr>
        <w:t>Only topsoil free from deleterious material may be used for backfill for planting.</w:t>
      </w:r>
      <w:r w:rsidR="0001148B" w:rsidRPr="007A379E">
        <w:rPr>
          <w:rFonts w:ascii="Arial" w:hAnsi="Arial" w:cs="Arial"/>
          <w:sz w:val="18"/>
          <w:szCs w:val="18"/>
        </w:rPr>
        <w:t xml:space="preserve"> </w:t>
      </w:r>
      <w:r w:rsidRPr="007A379E">
        <w:rPr>
          <w:rFonts w:ascii="Arial" w:hAnsi="Arial" w:cs="Arial"/>
          <w:sz w:val="18"/>
          <w:szCs w:val="18"/>
        </w:rPr>
        <w:t xml:space="preserve"> </w:t>
      </w:r>
      <w:r w:rsidRPr="007A379E">
        <w:rPr>
          <w:rFonts w:ascii="Arial" w:hAnsi="Arial" w:cs="Arial"/>
          <w:spacing w:val="-2"/>
          <w:sz w:val="18"/>
          <w:szCs w:val="18"/>
        </w:rPr>
        <w:t>Unsuitable material brought to the surface during excavation shall be removed from the site by the Contractor.</w:t>
      </w:r>
      <w:r w:rsidR="0001148B" w:rsidRPr="007A379E">
        <w:rPr>
          <w:rFonts w:ascii="Arial" w:hAnsi="Arial" w:cs="Arial"/>
          <w:spacing w:val="-2"/>
          <w:sz w:val="18"/>
          <w:szCs w:val="18"/>
        </w:rPr>
        <w:t xml:space="preserve"> </w:t>
      </w:r>
      <w:r w:rsidRPr="007A379E">
        <w:rPr>
          <w:rFonts w:ascii="Arial" w:hAnsi="Arial" w:cs="Arial"/>
          <w:sz w:val="18"/>
          <w:szCs w:val="18"/>
        </w:rPr>
        <w:t xml:space="preserve"> The sides of the holes shall be rough sided to create an irregular </w:t>
      </w:r>
      <w:proofErr w:type="gramStart"/>
      <w:r w:rsidRPr="007A379E">
        <w:rPr>
          <w:rFonts w:ascii="Arial" w:hAnsi="Arial" w:cs="Arial"/>
          <w:sz w:val="18"/>
          <w:szCs w:val="18"/>
        </w:rPr>
        <w:t>surface which</w:t>
      </w:r>
      <w:proofErr w:type="gramEnd"/>
      <w:r w:rsidRPr="007A379E">
        <w:rPr>
          <w:rFonts w:ascii="Arial" w:hAnsi="Arial" w:cs="Arial"/>
          <w:sz w:val="18"/>
          <w:szCs w:val="18"/>
        </w:rPr>
        <w:t xml:space="preserve"> will facilitate root penetration.  Minimum </w:t>
      </w:r>
      <w:proofErr w:type="gramStart"/>
      <w:r w:rsidRPr="007A379E">
        <w:rPr>
          <w:rFonts w:ascii="Arial" w:hAnsi="Arial" w:cs="Arial"/>
          <w:sz w:val="18"/>
          <w:szCs w:val="18"/>
        </w:rPr>
        <w:t>hole</w:t>
      </w:r>
      <w:proofErr w:type="gramEnd"/>
      <w:r w:rsidRPr="007A379E">
        <w:rPr>
          <w:rFonts w:ascii="Arial" w:hAnsi="Arial" w:cs="Arial"/>
          <w:sz w:val="18"/>
          <w:szCs w:val="18"/>
        </w:rPr>
        <w:t xml:space="preserve"> sizes shall comply with the following:</w:t>
      </w:r>
    </w:p>
    <w:p w:rsidR="002F35A3" w:rsidRPr="007A379E" w:rsidRDefault="002F35A3" w:rsidP="00530018">
      <w:pPr>
        <w:rPr>
          <w:rFonts w:ascii="Arial" w:hAnsi="Arial" w:cs="Arial"/>
          <w:spacing w:val="-2"/>
          <w:sz w:val="18"/>
          <w:szCs w:val="18"/>
        </w:rPr>
      </w:pPr>
    </w:p>
    <w:p w:rsidR="00F85F98" w:rsidRPr="007A379E" w:rsidRDefault="00F85F98" w:rsidP="00530018">
      <w:pPr>
        <w:rPr>
          <w:rFonts w:ascii="Arial" w:hAnsi="Arial" w:cs="Arial"/>
          <w:spacing w:val="-2"/>
          <w:sz w:val="18"/>
          <w:szCs w:val="18"/>
        </w:rPr>
      </w:pPr>
      <w:r w:rsidRPr="007A379E">
        <w:rPr>
          <w:rFonts w:ascii="Arial" w:hAnsi="Arial" w:cs="Arial"/>
          <w:spacing w:val="-2"/>
          <w:sz w:val="18"/>
          <w:szCs w:val="18"/>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283"/>
        <w:gridCol w:w="2977"/>
        <w:gridCol w:w="2268"/>
      </w:tblGrid>
      <w:tr w:rsidR="002732C2" w:rsidRPr="007A379E" w:rsidTr="00710096">
        <w:tc>
          <w:tcPr>
            <w:tcW w:w="970" w:type="dxa"/>
            <w:vAlign w:val="center"/>
          </w:tcPr>
          <w:p w:rsidR="002732C2" w:rsidRPr="007A379E" w:rsidRDefault="002732C2" w:rsidP="00530018">
            <w:pPr>
              <w:pStyle w:val="TenderText"/>
              <w:spacing w:before="60" w:after="60"/>
              <w:jc w:val="left"/>
              <w:rPr>
                <w:rFonts w:ascii="Arial" w:hAnsi="Arial" w:cs="Arial"/>
                <w:b/>
                <w:spacing w:val="-2"/>
                <w:sz w:val="18"/>
                <w:szCs w:val="18"/>
              </w:rPr>
            </w:pPr>
          </w:p>
        </w:tc>
        <w:tc>
          <w:tcPr>
            <w:tcW w:w="3283" w:type="dxa"/>
            <w:vAlign w:val="center"/>
          </w:tcPr>
          <w:p w:rsidR="002732C2" w:rsidRPr="007A379E" w:rsidRDefault="002732C2" w:rsidP="00530018">
            <w:pPr>
              <w:pStyle w:val="TenderText"/>
              <w:spacing w:before="60" w:after="60"/>
              <w:jc w:val="left"/>
              <w:rPr>
                <w:rFonts w:ascii="Arial" w:hAnsi="Arial" w:cs="Arial"/>
                <w:b/>
                <w:spacing w:val="-2"/>
                <w:sz w:val="18"/>
                <w:szCs w:val="18"/>
              </w:rPr>
            </w:pPr>
            <w:r w:rsidRPr="007A379E">
              <w:rPr>
                <w:rFonts w:ascii="Arial" w:hAnsi="Arial" w:cs="Arial"/>
                <w:b/>
                <w:sz w:val="18"/>
                <w:szCs w:val="18"/>
              </w:rPr>
              <w:t>Advanced Trees</w:t>
            </w:r>
          </w:p>
        </w:tc>
        <w:tc>
          <w:tcPr>
            <w:tcW w:w="2977" w:type="dxa"/>
            <w:vAlign w:val="center"/>
          </w:tcPr>
          <w:p w:rsidR="002732C2" w:rsidRPr="007A379E" w:rsidRDefault="008965AF" w:rsidP="00530018">
            <w:pPr>
              <w:pStyle w:val="TenderText"/>
              <w:spacing w:before="60" w:after="60"/>
              <w:jc w:val="left"/>
              <w:rPr>
                <w:rFonts w:ascii="Arial" w:hAnsi="Arial" w:cs="Arial"/>
                <w:b/>
                <w:spacing w:val="-2"/>
                <w:sz w:val="18"/>
                <w:szCs w:val="18"/>
              </w:rPr>
            </w:pPr>
            <w:proofErr w:type="spellStart"/>
            <w:r w:rsidRPr="007A379E">
              <w:rPr>
                <w:rFonts w:ascii="Arial" w:hAnsi="Arial" w:cs="Arial"/>
                <w:b/>
                <w:spacing w:val="-2"/>
                <w:sz w:val="18"/>
                <w:szCs w:val="18"/>
              </w:rPr>
              <w:t>Tubestock</w:t>
            </w:r>
            <w:proofErr w:type="spellEnd"/>
            <w:r w:rsidRPr="007A379E">
              <w:rPr>
                <w:rFonts w:ascii="Arial" w:hAnsi="Arial" w:cs="Arial"/>
                <w:b/>
                <w:spacing w:val="-2"/>
                <w:sz w:val="18"/>
                <w:szCs w:val="18"/>
              </w:rPr>
              <w:t xml:space="preserve"> and General Nursery Stock</w:t>
            </w:r>
          </w:p>
        </w:tc>
        <w:tc>
          <w:tcPr>
            <w:tcW w:w="2268" w:type="dxa"/>
            <w:vAlign w:val="center"/>
          </w:tcPr>
          <w:p w:rsidR="002732C2" w:rsidRPr="007A379E" w:rsidRDefault="002732C2" w:rsidP="00530018">
            <w:pPr>
              <w:pStyle w:val="TenderText"/>
              <w:spacing w:before="60" w:after="60"/>
              <w:jc w:val="left"/>
              <w:rPr>
                <w:rFonts w:ascii="Arial" w:hAnsi="Arial" w:cs="Arial"/>
                <w:b/>
                <w:spacing w:val="-2"/>
                <w:sz w:val="18"/>
                <w:szCs w:val="18"/>
              </w:rPr>
            </w:pPr>
            <w:r w:rsidRPr="007A379E">
              <w:rPr>
                <w:rFonts w:ascii="Arial" w:hAnsi="Arial" w:cs="Arial"/>
                <w:b/>
                <w:spacing w:val="-2"/>
                <w:sz w:val="18"/>
                <w:szCs w:val="18"/>
              </w:rPr>
              <w:t>Aquatic Plants planted with a hand trowel, spade or similar tool</w:t>
            </w:r>
          </w:p>
        </w:tc>
      </w:tr>
      <w:tr w:rsidR="002732C2" w:rsidRPr="007A379E" w:rsidTr="00710096">
        <w:tc>
          <w:tcPr>
            <w:tcW w:w="970"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pacing w:val="-2"/>
                <w:sz w:val="18"/>
                <w:szCs w:val="18"/>
              </w:rPr>
              <w:t xml:space="preserve">Hole diameter </w:t>
            </w:r>
          </w:p>
        </w:tc>
        <w:tc>
          <w:tcPr>
            <w:tcW w:w="3283"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z w:val="18"/>
                <w:szCs w:val="18"/>
              </w:rPr>
              <w:t>300 mm greater than the diameter of the plant root ball</w:t>
            </w:r>
          </w:p>
        </w:tc>
        <w:tc>
          <w:tcPr>
            <w:tcW w:w="2977"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z w:val="18"/>
                <w:szCs w:val="18"/>
              </w:rPr>
              <w:t>150 mm greater than the diameter of the plant root ball</w:t>
            </w:r>
          </w:p>
        </w:tc>
        <w:tc>
          <w:tcPr>
            <w:tcW w:w="2268"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pacing w:val="-2"/>
                <w:sz w:val="18"/>
                <w:szCs w:val="18"/>
              </w:rPr>
              <w:t xml:space="preserve">Large enough to accommodate the plant’s </w:t>
            </w:r>
            <w:proofErr w:type="spellStart"/>
            <w:r w:rsidRPr="007A379E">
              <w:rPr>
                <w:rFonts w:ascii="Arial" w:hAnsi="Arial" w:cs="Arial"/>
                <w:spacing w:val="-2"/>
                <w:sz w:val="18"/>
                <w:szCs w:val="18"/>
              </w:rPr>
              <w:t>rootball</w:t>
            </w:r>
            <w:proofErr w:type="spellEnd"/>
          </w:p>
        </w:tc>
      </w:tr>
      <w:tr w:rsidR="002732C2" w:rsidRPr="007A379E" w:rsidTr="00710096">
        <w:tc>
          <w:tcPr>
            <w:tcW w:w="970"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pacing w:val="-2"/>
                <w:sz w:val="18"/>
                <w:szCs w:val="18"/>
              </w:rPr>
              <w:t>Hole depth</w:t>
            </w:r>
          </w:p>
        </w:tc>
        <w:tc>
          <w:tcPr>
            <w:tcW w:w="3283"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z w:val="18"/>
                <w:szCs w:val="18"/>
              </w:rPr>
              <w:t xml:space="preserve">Depth of the root ball.  Subsurface material at the bottom of the hole shall be </w:t>
            </w:r>
            <w:proofErr w:type="spellStart"/>
            <w:r w:rsidRPr="007A379E">
              <w:rPr>
                <w:rFonts w:ascii="Arial" w:hAnsi="Arial" w:cs="Arial"/>
                <w:sz w:val="18"/>
                <w:szCs w:val="18"/>
              </w:rPr>
              <w:t>decompacted</w:t>
            </w:r>
            <w:proofErr w:type="spellEnd"/>
            <w:r w:rsidRPr="007A379E">
              <w:rPr>
                <w:rFonts w:ascii="Arial" w:hAnsi="Arial" w:cs="Arial"/>
                <w:sz w:val="18"/>
                <w:szCs w:val="18"/>
              </w:rPr>
              <w:t xml:space="preserve"> to a depth of 150 mm and lightly compacted</w:t>
            </w:r>
          </w:p>
        </w:tc>
        <w:tc>
          <w:tcPr>
            <w:tcW w:w="2977"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z w:val="18"/>
                <w:szCs w:val="18"/>
              </w:rPr>
              <w:t xml:space="preserve">Subsurface material at the bottom of the hole shall be </w:t>
            </w:r>
            <w:proofErr w:type="spellStart"/>
            <w:r w:rsidRPr="007A379E">
              <w:rPr>
                <w:rFonts w:ascii="Arial" w:hAnsi="Arial" w:cs="Arial"/>
                <w:sz w:val="18"/>
                <w:szCs w:val="18"/>
              </w:rPr>
              <w:t>decompacted</w:t>
            </w:r>
            <w:proofErr w:type="spellEnd"/>
            <w:r w:rsidRPr="007A379E">
              <w:rPr>
                <w:rFonts w:ascii="Arial" w:hAnsi="Arial" w:cs="Arial"/>
                <w:sz w:val="18"/>
                <w:szCs w:val="18"/>
              </w:rPr>
              <w:t xml:space="preserve"> to a depth of 100 mm and lightly compacted</w:t>
            </w:r>
          </w:p>
        </w:tc>
        <w:tc>
          <w:tcPr>
            <w:tcW w:w="2268" w:type="dxa"/>
          </w:tcPr>
          <w:p w:rsidR="002732C2" w:rsidRPr="007A379E" w:rsidRDefault="002732C2" w:rsidP="00530018">
            <w:pPr>
              <w:pStyle w:val="TenderText"/>
              <w:spacing w:before="60" w:after="60"/>
              <w:jc w:val="left"/>
              <w:rPr>
                <w:rFonts w:ascii="Arial" w:hAnsi="Arial" w:cs="Arial"/>
                <w:spacing w:val="-2"/>
                <w:sz w:val="18"/>
                <w:szCs w:val="18"/>
              </w:rPr>
            </w:pPr>
            <w:r w:rsidRPr="007A379E">
              <w:rPr>
                <w:rFonts w:ascii="Arial" w:hAnsi="Arial" w:cs="Arial"/>
                <w:spacing w:val="-2"/>
                <w:sz w:val="18"/>
                <w:szCs w:val="18"/>
              </w:rPr>
              <w:t xml:space="preserve">Large enough to accommodate the plant’s </w:t>
            </w:r>
            <w:proofErr w:type="spellStart"/>
            <w:r w:rsidRPr="007A379E">
              <w:rPr>
                <w:rFonts w:ascii="Arial" w:hAnsi="Arial" w:cs="Arial"/>
                <w:spacing w:val="-2"/>
                <w:sz w:val="18"/>
                <w:szCs w:val="18"/>
              </w:rPr>
              <w:t>rootball</w:t>
            </w:r>
            <w:proofErr w:type="spellEnd"/>
          </w:p>
        </w:tc>
      </w:tr>
    </w:tbl>
    <w:p w:rsidR="00097A9D" w:rsidRPr="007A379E" w:rsidRDefault="00097A9D" w:rsidP="00530018">
      <w:pPr>
        <w:rPr>
          <w:rFonts w:ascii="Arial" w:hAnsi="Arial" w:cs="Arial"/>
          <w:sz w:val="18"/>
          <w:szCs w:val="18"/>
        </w:rPr>
      </w:pPr>
    </w:p>
    <w:p w:rsidR="008965AF" w:rsidRPr="007A379E" w:rsidRDefault="008965AF" w:rsidP="00530018">
      <w:pPr>
        <w:rPr>
          <w:rFonts w:ascii="Arial" w:hAnsi="Arial" w:cs="Arial"/>
          <w:sz w:val="18"/>
          <w:szCs w:val="18"/>
        </w:rPr>
      </w:pPr>
      <w:proofErr w:type="gramStart"/>
      <w:r w:rsidRPr="007A379E">
        <w:rPr>
          <w:rFonts w:ascii="Arial" w:hAnsi="Arial" w:cs="Arial"/>
          <w:sz w:val="18"/>
          <w:szCs w:val="18"/>
        </w:rPr>
        <w:t>Hole</w:t>
      </w:r>
      <w:proofErr w:type="gramEnd"/>
      <w:r w:rsidRPr="007A379E">
        <w:rPr>
          <w:rFonts w:ascii="Arial" w:hAnsi="Arial" w:cs="Arial"/>
          <w:sz w:val="18"/>
          <w:szCs w:val="18"/>
        </w:rPr>
        <w:t xml:space="preserve"> sizes for </w:t>
      </w:r>
      <w:proofErr w:type="spellStart"/>
      <w:r w:rsidRPr="007A379E">
        <w:rPr>
          <w:rFonts w:ascii="Arial" w:hAnsi="Arial" w:cs="Arial"/>
          <w:sz w:val="18"/>
          <w:szCs w:val="18"/>
        </w:rPr>
        <w:t>Viro</w:t>
      </w:r>
      <w:proofErr w:type="spellEnd"/>
      <w:r w:rsidRPr="007A379E">
        <w:rPr>
          <w:rFonts w:ascii="Arial" w:hAnsi="Arial" w:cs="Arial"/>
          <w:sz w:val="18"/>
          <w:szCs w:val="18"/>
        </w:rPr>
        <w:t xml:space="preserve">-cells and </w:t>
      </w:r>
      <w:proofErr w:type="spellStart"/>
      <w:r w:rsidRPr="007A379E">
        <w:rPr>
          <w:rFonts w:ascii="Arial" w:hAnsi="Arial" w:cs="Arial"/>
          <w:sz w:val="18"/>
          <w:szCs w:val="18"/>
        </w:rPr>
        <w:t>Viro</w:t>
      </w:r>
      <w:proofErr w:type="spellEnd"/>
      <w:r w:rsidRPr="007A379E">
        <w:rPr>
          <w:rFonts w:ascii="Arial" w:hAnsi="Arial" w:cs="Arial"/>
          <w:sz w:val="18"/>
          <w:szCs w:val="18"/>
        </w:rPr>
        <w:t>-tubes shall be appropriate for the size of the plant.</w:t>
      </w:r>
    </w:p>
    <w:p w:rsidR="008965AF" w:rsidRPr="007A379E" w:rsidRDefault="008965AF" w:rsidP="00530018">
      <w:pPr>
        <w:rPr>
          <w:rFonts w:ascii="Arial" w:hAnsi="Arial" w:cs="Arial"/>
          <w:sz w:val="18"/>
          <w:szCs w:val="18"/>
        </w:rPr>
      </w:pPr>
    </w:p>
    <w:p w:rsidR="008D44D6" w:rsidRPr="007A379E" w:rsidRDefault="00517E06" w:rsidP="00530018">
      <w:pPr>
        <w:rPr>
          <w:rFonts w:ascii="Arial" w:hAnsi="Arial" w:cs="Arial"/>
          <w:bCs/>
          <w:sz w:val="18"/>
          <w:szCs w:val="18"/>
        </w:rPr>
      </w:pPr>
      <w:r w:rsidRPr="007A379E">
        <w:rPr>
          <w:rFonts w:ascii="Arial" w:hAnsi="Arial" w:cs="Arial"/>
          <w:bCs/>
          <w:sz w:val="18"/>
          <w:szCs w:val="18"/>
        </w:rPr>
        <w:t xml:space="preserve">Refer to </w:t>
      </w:r>
      <w:r w:rsidRPr="007A379E">
        <w:rPr>
          <w:rFonts w:ascii="Arial" w:hAnsi="Arial" w:cs="Arial"/>
          <w:b/>
          <w:bCs/>
          <w:sz w:val="18"/>
          <w:szCs w:val="18"/>
        </w:rPr>
        <w:t xml:space="preserve">Contract Specific </w:t>
      </w:r>
      <w:r w:rsidR="001310D2" w:rsidRPr="007A379E">
        <w:rPr>
          <w:rFonts w:ascii="Arial" w:hAnsi="Arial" w:cs="Arial"/>
          <w:b/>
          <w:bCs/>
          <w:sz w:val="18"/>
          <w:szCs w:val="18"/>
        </w:rPr>
        <w:t>R</w:t>
      </w:r>
      <w:r w:rsidRPr="007A379E">
        <w:rPr>
          <w:rFonts w:ascii="Arial" w:hAnsi="Arial" w:cs="Arial"/>
          <w:b/>
          <w:bCs/>
          <w:sz w:val="18"/>
          <w:szCs w:val="18"/>
        </w:rPr>
        <w:t>equirements</w:t>
      </w:r>
      <w:r w:rsidRPr="007A379E">
        <w:rPr>
          <w:rFonts w:ascii="Arial" w:hAnsi="Arial" w:cs="Arial"/>
          <w:bCs/>
          <w:sz w:val="18"/>
          <w:szCs w:val="18"/>
        </w:rPr>
        <w:t xml:space="preserve"> for preparation of planting </w:t>
      </w:r>
      <w:proofErr w:type="gramStart"/>
      <w:r w:rsidRPr="007A379E">
        <w:rPr>
          <w:rFonts w:ascii="Arial" w:hAnsi="Arial" w:cs="Arial"/>
          <w:bCs/>
          <w:sz w:val="18"/>
          <w:szCs w:val="18"/>
        </w:rPr>
        <w:t>hole</w:t>
      </w:r>
      <w:proofErr w:type="gramEnd"/>
      <w:r w:rsidRPr="007A379E">
        <w:rPr>
          <w:rFonts w:ascii="Arial" w:hAnsi="Arial" w:cs="Arial"/>
          <w:bCs/>
          <w:sz w:val="18"/>
          <w:szCs w:val="18"/>
        </w:rPr>
        <w:t xml:space="preserve"> methods.</w:t>
      </w:r>
    </w:p>
    <w:p w:rsidR="00517E06" w:rsidRPr="007A379E" w:rsidRDefault="00517E06" w:rsidP="00530018">
      <w:pPr>
        <w:rPr>
          <w:rFonts w:ascii="Arial" w:hAnsi="Arial" w:cs="Arial"/>
          <w:sz w:val="18"/>
          <w:szCs w:val="18"/>
        </w:rPr>
      </w:pPr>
    </w:p>
    <w:p w:rsidR="00517E06" w:rsidRPr="007A379E" w:rsidRDefault="00517E06" w:rsidP="00530018">
      <w:pPr>
        <w:numPr>
          <w:ilvl w:val="0"/>
          <w:numId w:val="11"/>
        </w:numPr>
        <w:rPr>
          <w:rFonts w:ascii="Arial" w:hAnsi="Arial" w:cs="Arial"/>
          <w:sz w:val="18"/>
          <w:szCs w:val="18"/>
        </w:rPr>
      </w:pPr>
      <w:r w:rsidRPr="007A379E">
        <w:rPr>
          <w:rFonts w:ascii="Arial" w:hAnsi="Arial" w:cs="Arial"/>
          <w:sz w:val="18"/>
          <w:szCs w:val="18"/>
          <w:u w:val="single"/>
        </w:rPr>
        <w:t>Spade Dug</w:t>
      </w:r>
    </w:p>
    <w:p w:rsidR="00517E06" w:rsidRPr="007A379E" w:rsidRDefault="00517E06" w:rsidP="00530018">
      <w:pPr>
        <w:ind w:left="709"/>
        <w:rPr>
          <w:rFonts w:ascii="Arial" w:hAnsi="Arial" w:cs="Arial"/>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 xml:space="preserve">Holes shall be </w:t>
      </w:r>
      <w:r w:rsidR="00141B05" w:rsidRPr="007A379E">
        <w:rPr>
          <w:rFonts w:ascii="Arial" w:hAnsi="Arial" w:cs="Arial"/>
          <w:sz w:val="18"/>
          <w:szCs w:val="18"/>
        </w:rPr>
        <w:t>dug using appropriate hand held tools.</w:t>
      </w:r>
    </w:p>
    <w:p w:rsidR="00517E06" w:rsidRPr="007A379E" w:rsidRDefault="00517E06" w:rsidP="00530018">
      <w:pPr>
        <w:ind w:left="709"/>
        <w:rPr>
          <w:rFonts w:ascii="Arial" w:hAnsi="Arial" w:cs="Arial"/>
          <w:sz w:val="18"/>
          <w:szCs w:val="18"/>
        </w:rPr>
      </w:pPr>
    </w:p>
    <w:p w:rsidR="00517E06" w:rsidRPr="007A379E" w:rsidRDefault="00517E06" w:rsidP="00530018">
      <w:pPr>
        <w:numPr>
          <w:ilvl w:val="0"/>
          <w:numId w:val="11"/>
        </w:numPr>
        <w:rPr>
          <w:rFonts w:ascii="Arial" w:hAnsi="Arial" w:cs="Arial"/>
          <w:sz w:val="18"/>
          <w:szCs w:val="18"/>
        </w:rPr>
      </w:pPr>
      <w:r w:rsidRPr="007A379E">
        <w:rPr>
          <w:rFonts w:ascii="Arial" w:hAnsi="Arial" w:cs="Arial"/>
          <w:sz w:val="18"/>
          <w:szCs w:val="18"/>
          <w:u w:val="single"/>
        </w:rPr>
        <w:t>Hamilton Tree Planters</w:t>
      </w:r>
    </w:p>
    <w:p w:rsidR="00517E06" w:rsidRPr="007A379E" w:rsidRDefault="00517E06" w:rsidP="00530018">
      <w:pPr>
        <w:ind w:left="709"/>
        <w:rPr>
          <w:rFonts w:ascii="Arial" w:hAnsi="Arial" w:cs="Arial"/>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The size of the Hamilton Tree Planter shall be compatible with the tube size</w:t>
      </w:r>
      <w:r w:rsidR="00141B05" w:rsidRPr="007A379E">
        <w:rPr>
          <w:rFonts w:ascii="Arial" w:hAnsi="Arial" w:cs="Arial"/>
          <w:sz w:val="18"/>
          <w:szCs w:val="18"/>
        </w:rPr>
        <w:t>.</w:t>
      </w:r>
      <w:r w:rsidRPr="007A379E">
        <w:rPr>
          <w:rFonts w:ascii="Arial" w:hAnsi="Arial" w:cs="Arial"/>
          <w:sz w:val="18"/>
          <w:szCs w:val="18"/>
        </w:rPr>
        <w:t xml:space="preserve">  This technique may be used in conjunction with </w:t>
      </w:r>
      <w:proofErr w:type="spellStart"/>
      <w:r w:rsidRPr="007A379E">
        <w:rPr>
          <w:rFonts w:ascii="Arial" w:hAnsi="Arial" w:cs="Arial"/>
          <w:sz w:val="18"/>
          <w:szCs w:val="18"/>
        </w:rPr>
        <w:t>ripline</w:t>
      </w:r>
      <w:proofErr w:type="spellEnd"/>
      <w:r w:rsidRPr="007A379E">
        <w:rPr>
          <w:rFonts w:ascii="Arial" w:hAnsi="Arial" w:cs="Arial"/>
          <w:sz w:val="18"/>
          <w:szCs w:val="18"/>
        </w:rPr>
        <w:t xml:space="preserve"> planting </w:t>
      </w:r>
      <w:r w:rsidR="00141B05" w:rsidRPr="007A379E">
        <w:rPr>
          <w:rFonts w:ascii="Arial" w:hAnsi="Arial" w:cs="Arial"/>
          <w:sz w:val="18"/>
          <w:szCs w:val="18"/>
        </w:rPr>
        <w:t xml:space="preserve">and or </w:t>
      </w:r>
      <w:r w:rsidRPr="007A379E">
        <w:rPr>
          <w:rFonts w:ascii="Arial" w:hAnsi="Arial" w:cs="Arial"/>
          <w:sz w:val="18"/>
          <w:szCs w:val="18"/>
        </w:rPr>
        <w:t>areas where minimum disturbance is required.</w:t>
      </w:r>
    </w:p>
    <w:p w:rsidR="00517E06" w:rsidRPr="007A379E" w:rsidRDefault="00517E06" w:rsidP="00530018">
      <w:pPr>
        <w:ind w:left="709"/>
        <w:rPr>
          <w:rFonts w:ascii="Arial" w:hAnsi="Arial" w:cs="Arial"/>
          <w:sz w:val="18"/>
          <w:szCs w:val="18"/>
        </w:rPr>
      </w:pPr>
    </w:p>
    <w:p w:rsidR="00517E06" w:rsidRPr="007A379E" w:rsidRDefault="00517E06" w:rsidP="00530018">
      <w:pPr>
        <w:numPr>
          <w:ilvl w:val="0"/>
          <w:numId w:val="11"/>
        </w:numPr>
        <w:rPr>
          <w:rFonts w:ascii="Arial" w:hAnsi="Arial" w:cs="Arial"/>
          <w:sz w:val="18"/>
          <w:szCs w:val="18"/>
        </w:rPr>
      </w:pPr>
      <w:r w:rsidRPr="007A379E">
        <w:rPr>
          <w:rFonts w:ascii="Arial" w:hAnsi="Arial" w:cs="Arial"/>
          <w:sz w:val="18"/>
          <w:szCs w:val="18"/>
          <w:u w:val="single"/>
        </w:rPr>
        <w:t>Hand Operated Auger</w:t>
      </w:r>
    </w:p>
    <w:p w:rsidR="00517E06" w:rsidRPr="007A379E" w:rsidRDefault="00517E06" w:rsidP="00530018">
      <w:pPr>
        <w:ind w:left="709"/>
        <w:rPr>
          <w:rFonts w:ascii="Arial" w:hAnsi="Arial" w:cs="Arial"/>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 xml:space="preserve">Holes shall be at least 150 mm greater than the diameter of the plant root ball and a minimum depth of 100 mm below the root ball.  Sides of the holes shall be rough sided to create an irregular </w:t>
      </w:r>
      <w:proofErr w:type="gramStart"/>
      <w:r w:rsidRPr="007A379E">
        <w:rPr>
          <w:rFonts w:ascii="Arial" w:hAnsi="Arial" w:cs="Arial"/>
          <w:sz w:val="18"/>
          <w:szCs w:val="18"/>
        </w:rPr>
        <w:t>surface which</w:t>
      </w:r>
      <w:proofErr w:type="gramEnd"/>
      <w:r w:rsidRPr="007A379E">
        <w:rPr>
          <w:rFonts w:ascii="Arial" w:hAnsi="Arial" w:cs="Arial"/>
          <w:sz w:val="18"/>
          <w:szCs w:val="18"/>
        </w:rPr>
        <w:t xml:space="preserve"> will facilitate root penetration.</w:t>
      </w:r>
    </w:p>
    <w:p w:rsidR="00517E06" w:rsidRPr="007A379E" w:rsidRDefault="00517E06" w:rsidP="00530018">
      <w:pPr>
        <w:ind w:left="709"/>
        <w:rPr>
          <w:rFonts w:ascii="Arial" w:hAnsi="Arial" w:cs="Arial"/>
          <w:sz w:val="18"/>
          <w:szCs w:val="18"/>
        </w:rPr>
      </w:pPr>
    </w:p>
    <w:p w:rsidR="00517E06" w:rsidRPr="007A379E" w:rsidRDefault="00517E06" w:rsidP="00530018">
      <w:pPr>
        <w:numPr>
          <w:ilvl w:val="0"/>
          <w:numId w:val="11"/>
        </w:numPr>
        <w:rPr>
          <w:rFonts w:ascii="Arial" w:hAnsi="Arial" w:cs="Arial"/>
          <w:sz w:val="18"/>
          <w:szCs w:val="18"/>
          <w:u w:val="single"/>
        </w:rPr>
      </w:pPr>
      <w:r w:rsidRPr="007A379E">
        <w:rPr>
          <w:rFonts w:ascii="Arial" w:hAnsi="Arial" w:cs="Arial"/>
          <w:sz w:val="18"/>
          <w:szCs w:val="18"/>
          <w:u w:val="single"/>
        </w:rPr>
        <w:t>Machine Mounted Auger</w:t>
      </w:r>
    </w:p>
    <w:p w:rsidR="00517E06" w:rsidRPr="007A379E" w:rsidRDefault="00517E06" w:rsidP="00530018">
      <w:pPr>
        <w:ind w:left="709"/>
        <w:rPr>
          <w:rFonts w:ascii="Arial" w:hAnsi="Arial" w:cs="Arial"/>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 xml:space="preserve">Holes shall be at least 150 mm greater than the diameter of the plant root ball and a minimum depth of 100 mm below the root ball.  Sides of the holes shall be rough sided to create an irregular </w:t>
      </w:r>
      <w:proofErr w:type="gramStart"/>
      <w:r w:rsidRPr="007A379E">
        <w:rPr>
          <w:rFonts w:ascii="Arial" w:hAnsi="Arial" w:cs="Arial"/>
          <w:sz w:val="18"/>
          <w:szCs w:val="18"/>
        </w:rPr>
        <w:t>surface which</w:t>
      </w:r>
      <w:proofErr w:type="gramEnd"/>
      <w:r w:rsidRPr="007A379E">
        <w:rPr>
          <w:rFonts w:ascii="Arial" w:hAnsi="Arial" w:cs="Arial"/>
          <w:sz w:val="18"/>
          <w:szCs w:val="18"/>
        </w:rPr>
        <w:t xml:space="preserve"> will facilitate root penetration.</w:t>
      </w:r>
    </w:p>
    <w:p w:rsidR="00517E06" w:rsidRPr="007A379E" w:rsidRDefault="00517E06" w:rsidP="00530018">
      <w:pPr>
        <w:ind w:left="709"/>
        <w:rPr>
          <w:rFonts w:ascii="Arial" w:hAnsi="Arial" w:cs="Arial"/>
          <w:sz w:val="18"/>
          <w:szCs w:val="18"/>
        </w:rPr>
      </w:pPr>
    </w:p>
    <w:p w:rsidR="00517E06" w:rsidRPr="007A379E" w:rsidRDefault="00517E06" w:rsidP="00530018">
      <w:pPr>
        <w:numPr>
          <w:ilvl w:val="0"/>
          <w:numId w:val="11"/>
        </w:numPr>
        <w:rPr>
          <w:rFonts w:ascii="Arial" w:hAnsi="Arial" w:cs="Arial"/>
          <w:b/>
          <w:bCs/>
          <w:sz w:val="18"/>
          <w:szCs w:val="18"/>
        </w:rPr>
      </w:pPr>
      <w:proofErr w:type="spellStart"/>
      <w:r w:rsidRPr="007A379E">
        <w:rPr>
          <w:rFonts w:ascii="Arial" w:hAnsi="Arial" w:cs="Arial"/>
          <w:sz w:val="18"/>
          <w:szCs w:val="18"/>
          <w:u w:val="single"/>
        </w:rPr>
        <w:t>Riplines</w:t>
      </w:r>
      <w:proofErr w:type="spellEnd"/>
    </w:p>
    <w:p w:rsidR="00517E06" w:rsidRPr="007A379E" w:rsidRDefault="00517E06" w:rsidP="00530018">
      <w:pPr>
        <w:ind w:left="709"/>
        <w:rPr>
          <w:rFonts w:ascii="Arial" w:hAnsi="Arial" w:cs="Arial"/>
          <w:bCs/>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 xml:space="preserve">Unless an alternative depth is nominated in the </w:t>
      </w:r>
      <w:r w:rsidRPr="007A379E">
        <w:rPr>
          <w:rFonts w:ascii="Arial" w:hAnsi="Arial" w:cs="Arial"/>
          <w:b/>
          <w:sz w:val="18"/>
          <w:szCs w:val="18"/>
        </w:rPr>
        <w:t>Contract Specific Requirements</w:t>
      </w:r>
      <w:r w:rsidRPr="007A379E">
        <w:rPr>
          <w:rFonts w:ascii="Arial" w:hAnsi="Arial" w:cs="Arial"/>
          <w:sz w:val="18"/>
          <w:szCs w:val="18"/>
        </w:rPr>
        <w:t xml:space="preserve">, planting areas shall be cross-ripped to a minimum depth of 3 000 mm at </w:t>
      </w:r>
      <w:proofErr w:type="spellStart"/>
      <w:r w:rsidRPr="007A379E">
        <w:rPr>
          <w:rFonts w:ascii="Arial" w:hAnsi="Arial" w:cs="Arial"/>
          <w:sz w:val="18"/>
          <w:szCs w:val="18"/>
        </w:rPr>
        <w:t>ripline</w:t>
      </w:r>
      <w:proofErr w:type="spellEnd"/>
      <w:r w:rsidRPr="007A379E">
        <w:rPr>
          <w:rFonts w:ascii="Arial" w:hAnsi="Arial" w:cs="Arial"/>
          <w:sz w:val="18"/>
          <w:szCs w:val="18"/>
        </w:rPr>
        <w:t xml:space="preserve"> </w:t>
      </w:r>
      <w:proofErr w:type="spellStart"/>
      <w:r w:rsidRPr="007A379E">
        <w:rPr>
          <w:rFonts w:ascii="Arial" w:hAnsi="Arial" w:cs="Arial"/>
          <w:sz w:val="18"/>
          <w:szCs w:val="18"/>
        </w:rPr>
        <w:t>spacings</w:t>
      </w:r>
      <w:proofErr w:type="spellEnd"/>
      <w:r w:rsidRPr="007A379E">
        <w:rPr>
          <w:rFonts w:ascii="Arial" w:hAnsi="Arial" w:cs="Arial"/>
          <w:sz w:val="18"/>
          <w:szCs w:val="18"/>
        </w:rPr>
        <w:t xml:space="preserve"> of 500 mm.  </w:t>
      </w:r>
      <w:proofErr w:type="spellStart"/>
      <w:r w:rsidRPr="007A379E">
        <w:rPr>
          <w:rFonts w:ascii="Arial" w:hAnsi="Arial" w:cs="Arial"/>
          <w:sz w:val="18"/>
          <w:szCs w:val="18"/>
        </w:rPr>
        <w:t>Riplines</w:t>
      </w:r>
      <w:proofErr w:type="spellEnd"/>
      <w:r w:rsidRPr="007A379E">
        <w:rPr>
          <w:rFonts w:ascii="Arial" w:hAnsi="Arial" w:cs="Arial"/>
          <w:sz w:val="18"/>
          <w:szCs w:val="18"/>
        </w:rPr>
        <w:t xml:space="preserve"> shall follow contours.  Ripping shall not occur within the extent of existing vegetation or the </w:t>
      </w:r>
      <w:proofErr w:type="spellStart"/>
      <w:r w:rsidRPr="007A379E">
        <w:rPr>
          <w:rFonts w:ascii="Arial" w:hAnsi="Arial" w:cs="Arial"/>
          <w:sz w:val="18"/>
          <w:szCs w:val="18"/>
        </w:rPr>
        <w:t>dripline</w:t>
      </w:r>
      <w:proofErr w:type="spellEnd"/>
      <w:r w:rsidRPr="007A379E">
        <w:rPr>
          <w:rFonts w:ascii="Arial" w:hAnsi="Arial" w:cs="Arial"/>
          <w:sz w:val="18"/>
          <w:szCs w:val="18"/>
        </w:rPr>
        <w:t xml:space="preserve"> of existing trees.</w:t>
      </w:r>
    </w:p>
    <w:p w:rsidR="008D44D6" w:rsidRPr="007A379E" w:rsidRDefault="008D44D6" w:rsidP="00530018">
      <w:pPr>
        <w:ind w:left="709"/>
        <w:rPr>
          <w:rFonts w:ascii="Arial" w:hAnsi="Arial" w:cs="Arial"/>
          <w:bCs/>
          <w:sz w:val="18"/>
          <w:szCs w:val="18"/>
        </w:rPr>
      </w:pPr>
    </w:p>
    <w:p w:rsidR="008D44D6" w:rsidRPr="007A379E" w:rsidRDefault="00517E06" w:rsidP="00530018">
      <w:pPr>
        <w:numPr>
          <w:ilvl w:val="0"/>
          <w:numId w:val="11"/>
        </w:numPr>
        <w:rPr>
          <w:rFonts w:ascii="Arial" w:hAnsi="Arial" w:cs="Arial"/>
          <w:bCs/>
          <w:sz w:val="18"/>
          <w:szCs w:val="18"/>
        </w:rPr>
      </w:pPr>
      <w:r w:rsidRPr="007A379E">
        <w:rPr>
          <w:rFonts w:ascii="Arial" w:hAnsi="Arial" w:cs="Arial"/>
          <w:bCs/>
          <w:sz w:val="18"/>
          <w:szCs w:val="18"/>
          <w:u w:val="single"/>
        </w:rPr>
        <w:t>Hand Plugging</w:t>
      </w:r>
    </w:p>
    <w:p w:rsidR="008D44D6" w:rsidRPr="007A379E" w:rsidRDefault="008D44D6" w:rsidP="00530018">
      <w:pPr>
        <w:ind w:left="709"/>
        <w:rPr>
          <w:rFonts w:ascii="Arial" w:hAnsi="Arial" w:cs="Arial"/>
          <w:bCs/>
          <w:sz w:val="18"/>
          <w:szCs w:val="18"/>
        </w:rPr>
      </w:pPr>
    </w:p>
    <w:p w:rsidR="008D44D6" w:rsidRPr="007A379E" w:rsidRDefault="00517E06" w:rsidP="00530018">
      <w:pPr>
        <w:ind w:left="709"/>
        <w:rPr>
          <w:rFonts w:ascii="Arial" w:hAnsi="Arial" w:cs="Arial"/>
          <w:bCs/>
          <w:sz w:val="18"/>
          <w:szCs w:val="18"/>
        </w:rPr>
      </w:pPr>
      <w:r w:rsidRPr="007A379E">
        <w:rPr>
          <w:rFonts w:ascii="Arial" w:hAnsi="Arial" w:cs="Arial"/>
          <w:bCs/>
          <w:sz w:val="18"/>
          <w:szCs w:val="18"/>
        </w:rPr>
        <w:t xml:space="preserve">A pointed implement or a small trowel shall be used to create a depression large enough to accommodate the plant's </w:t>
      </w:r>
      <w:proofErr w:type="spellStart"/>
      <w:r w:rsidRPr="007A379E">
        <w:rPr>
          <w:rFonts w:ascii="Arial" w:hAnsi="Arial" w:cs="Arial"/>
          <w:bCs/>
          <w:sz w:val="18"/>
          <w:szCs w:val="18"/>
        </w:rPr>
        <w:t>rootball</w:t>
      </w:r>
      <w:proofErr w:type="spellEnd"/>
      <w:r w:rsidRPr="007A379E">
        <w:rPr>
          <w:rFonts w:ascii="Arial" w:hAnsi="Arial" w:cs="Arial"/>
          <w:bCs/>
          <w:sz w:val="18"/>
          <w:szCs w:val="18"/>
        </w:rPr>
        <w:t>.</w:t>
      </w:r>
    </w:p>
    <w:p w:rsidR="00F85F98" w:rsidRPr="007A379E" w:rsidRDefault="00F85F98" w:rsidP="00530018">
      <w:pPr>
        <w:ind w:left="709"/>
        <w:rPr>
          <w:rFonts w:ascii="Arial" w:hAnsi="Arial" w:cs="Arial"/>
          <w:bCs/>
          <w:sz w:val="18"/>
          <w:szCs w:val="18"/>
        </w:rPr>
      </w:pPr>
    </w:p>
    <w:p w:rsidR="00517E06" w:rsidRPr="007A379E" w:rsidRDefault="00517E06" w:rsidP="00530018">
      <w:pPr>
        <w:numPr>
          <w:ilvl w:val="0"/>
          <w:numId w:val="11"/>
        </w:numPr>
        <w:rPr>
          <w:rFonts w:ascii="Arial" w:hAnsi="Arial" w:cs="Arial"/>
          <w:sz w:val="18"/>
          <w:szCs w:val="18"/>
        </w:rPr>
      </w:pPr>
      <w:r w:rsidRPr="007A379E">
        <w:rPr>
          <w:rFonts w:ascii="Arial" w:hAnsi="Arial" w:cs="Arial"/>
          <w:sz w:val="18"/>
          <w:szCs w:val="18"/>
          <w:u w:val="single"/>
        </w:rPr>
        <w:t>Mini Excavator/Backhoe/Skid Steer Loader</w:t>
      </w:r>
    </w:p>
    <w:p w:rsidR="00517E06" w:rsidRPr="007A379E" w:rsidRDefault="00517E06" w:rsidP="00530018">
      <w:pPr>
        <w:ind w:left="720"/>
        <w:rPr>
          <w:rFonts w:ascii="Arial" w:hAnsi="Arial" w:cs="Arial"/>
          <w:sz w:val="18"/>
          <w:szCs w:val="18"/>
        </w:rPr>
      </w:pPr>
    </w:p>
    <w:p w:rsidR="00517E06" w:rsidRPr="007A379E" w:rsidRDefault="00517E06" w:rsidP="00530018">
      <w:pPr>
        <w:ind w:left="720"/>
        <w:rPr>
          <w:rFonts w:ascii="Arial" w:hAnsi="Arial" w:cs="Arial"/>
          <w:sz w:val="18"/>
          <w:szCs w:val="18"/>
        </w:rPr>
      </w:pPr>
      <w:r w:rsidRPr="007A379E">
        <w:rPr>
          <w:rFonts w:ascii="Arial" w:hAnsi="Arial" w:cs="Arial"/>
          <w:sz w:val="18"/>
          <w:szCs w:val="18"/>
        </w:rPr>
        <w:t xml:space="preserve">Holes shall be at least 300 mm greater than the diameter of the plant root ball and a minimum depth of 150 mm below the root ball.  Sides of the holes shall be rough sided to create an irregular </w:t>
      </w:r>
      <w:proofErr w:type="gramStart"/>
      <w:r w:rsidRPr="007A379E">
        <w:rPr>
          <w:rFonts w:ascii="Arial" w:hAnsi="Arial" w:cs="Arial"/>
          <w:sz w:val="18"/>
          <w:szCs w:val="18"/>
        </w:rPr>
        <w:t>surface which</w:t>
      </w:r>
      <w:proofErr w:type="gramEnd"/>
      <w:r w:rsidRPr="007A379E">
        <w:rPr>
          <w:rFonts w:ascii="Arial" w:hAnsi="Arial" w:cs="Arial"/>
          <w:sz w:val="18"/>
          <w:szCs w:val="18"/>
        </w:rPr>
        <w:t xml:space="preserve"> will facilitate root penetration.  The subsurface material at the bottom of the hole shall be </w:t>
      </w:r>
      <w:proofErr w:type="spellStart"/>
      <w:r w:rsidRPr="007A379E">
        <w:rPr>
          <w:rFonts w:ascii="Arial" w:hAnsi="Arial" w:cs="Arial"/>
          <w:sz w:val="18"/>
          <w:szCs w:val="18"/>
        </w:rPr>
        <w:t>decompacted</w:t>
      </w:r>
      <w:proofErr w:type="spellEnd"/>
      <w:r w:rsidRPr="007A379E">
        <w:rPr>
          <w:rFonts w:ascii="Arial" w:hAnsi="Arial" w:cs="Arial"/>
          <w:sz w:val="18"/>
          <w:szCs w:val="18"/>
        </w:rPr>
        <w:t xml:space="preserve"> to a depth of 100 mm.</w:t>
      </w:r>
    </w:p>
    <w:p w:rsidR="008D44D6" w:rsidRPr="007A379E" w:rsidRDefault="00141B05" w:rsidP="00530018">
      <w:pPr>
        <w:rPr>
          <w:rFonts w:ascii="Arial" w:hAnsi="Arial" w:cs="Arial"/>
          <w:bCs/>
          <w:sz w:val="18"/>
          <w:szCs w:val="18"/>
        </w:rPr>
      </w:pPr>
      <w:r w:rsidRPr="007A379E">
        <w:rPr>
          <w:rFonts w:ascii="Arial" w:hAnsi="Arial" w:cs="Arial"/>
          <w:bCs/>
          <w:sz w:val="18"/>
          <w:szCs w:val="18"/>
        </w:rPr>
        <w:br w:type="page"/>
      </w:r>
    </w:p>
    <w:p w:rsidR="002F35A3" w:rsidRPr="007A379E" w:rsidRDefault="002F35A3" w:rsidP="00530018">
      <w:pPr>
        <w:rPr>
          <w:rFonts w:ascii="Arial" w:hAnsi="Arial" w:cs="Arial"/>
          <w:b/>
          <w:bCs/>
          <w:sz w:val="18"/>
          <w:szCs w:val="18"/>
        </w:rPr>
      </w:pPr>
      <w:r w:rsidRPr="007A379E">
        <w:rPr>
          <w:rFonts w:ascii="Arial" w:hAnsi="Arial" w:cs="Arial"/>
          <w:b/>
          <w:bCs/>
          <w:sz w:val="18"/>
          <w:szCs w:val="18"/>
        </w:rPr>
        <w:lastRenderedPageBreak/>
        <w:t>5.</w:t>
      </w:r>
      <w:r w:rsidRPr="007A379E">
        <w:rPr>
          <w:rFonts w:ascii="Arial" w:hAnsi="Arial" w:cs="Arial"/>
          <w:b/>
          <w:bCs/>
          <w:sz w:val="18"/>
          <w:szCs w:val="18"/>
        </w:rPr>
        <w:tab/>
      </w:r>
      <w:r w:rsidRPr="007A379E">
        <w:rPr>
          <w:rFonts w:ascii="Arial" w:hAnsi="Arial" w:cs="Arial"/>
          <w:b/>
          <w:bCs/>
          <w:sz w:val="18"/>
          <w:szCs w:val="18"/>
          <w:u w:val="single"/>
        </w:rPr>
        <w:t>PLANTING METHOD</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b/>
          <w:sz w:val="18"/>
          <w:szCs w:val="18"/>
        </w:rPr>
      </w:pPr>
      <w:proofErr w:type="gramStart"/>
      <w:r w:rsidRPr="007A379E">
        <w:rPr>
          <w:rFonts w:ascii="Arial" w:hAnsi="Arial" w:cs="Arial"/>
          <w:b/>
          <w:sz w:val="18"/>
          <w:szCs w:val="18"/>
        </w:rPr>
        <w:t>5.1</w:t>
      </w:r>
      <w:proofErr w:type="gramEnd"/>
      <w:r w:rsidRPr="007A379E">
        <w:rPr>
          <w:rFonts w:ascii="Arial" w:hAnsi="Arial" w:cs="Arial"/>
          <w:b/>
          <w:sz w:val="18"/>
          <w:szCs w:val="18"/>
        </w:rPr>
        <w:tab/>
      </w:r>
      <w:r w:rsidRPr="007A379E">
        <w:rPr>
          <w:rFonts w:ascii="Arial" w:hAnsi="Arial" w:cs="Arial"/>
          <w:b/>
          <w:sz w:val="18"/>
          <w:szCs w:val="18"/>
          <w:u w:val="single"/>
        </w:rPr>
        <w:t>General</w:t>
      </w:r>
    </w:p>
    <w:p w:rsidR="002F35A3" w:rsidRPr="007A379E" w:rsidRDefault="002F35A3" w:rsidP="00530018">
      <w:pPr>
        <w:rPr>
          <w:rFonts w:ascii="Arial" w:hAnsi="Arial" w:cs="Arial"/>
          <w:sz w:val="18"/>
          <w:szCs w:val="18"/>
        </w:rPr>
      </w:pPr>
    </w:p>
    <w:p w:rsidR="00CC1FE1" w:rsidRPr="007A379E" w:rsidRDefault="00CC1FE1" w:rsidP="00530018">
      <w:pPr>
        <w:rPr>
          <w:rFonts w:ascii="Arial" w:hAnsi="Arial" w:cs="Arial"/>
          <w:sz w:val="18"/>
          <w:szCs w:val="18"/>
        </w:rPr>
      </w:pPr>
      <w:r w:rsidRPr="007A379E">
        <w:rPr>
          <w:rFonts w:ascii="Arial" w:hAnsi="Arial" w:cs="Arial"/>
          <w:sz w:val="18"/>
          <w:szCs w:val="18"/>
        </w:rPr>
        <w:t xml:space="preserve">Prior to planting, the plant shall be watered and the </w:t>
      </w:r>
      <w:proofErr w:type="spellStart"/>
      <w:r w:rsidRPr="007A379E">
        <w:rPr>
          <w:rFonts w:ascii="Arial" w:hAnsi="Arial" w:cs="Arial"/>
          <w:sz w:val="18"/>
          <w:szCs w:val="18"/>
        </w:rPr>
        <w:t>rootball</w:t>
      </w:r>
      <w:proofErr w:type="spellEnd"/>
      <w:r w:rsidRPr="007A379E">
        <w:rPr>
          <w:rFonts w:ascii="Arial" w:hAnsi="Arial" w:cs="Arial"/>
          <w:sz w:val="18"/>
          <w:szCs w:val="18"/>
        </w:rPr>
        <w:t xml:space="preserve"> fully moist.  Plants shall be removed from the containers and planted in such a way that the roots are not disturbed.  Roots shall not be teased out.  The plant shall be placed vertically in the hole or </w:t>
      </w:r>
      <w:proofErr w:type="spellStart"/>
      <w:r w:rsidRPr="007A379E">
        <w:rPr>
          <w:rFonts w:ascii="Arial" w:hAnsi="Arial" w:cs="Arial"/>
          <w:sz w:val="18"/>
          <w:szCs w:val="18"/>
        </w:rPr>
        <w:t>ripline</w:t>
      </w:r>
      <w:proofErr w:type="spellEnd"/>
      <w:r w:rsidRPr="007A379E">
        <w:rPr>
          <w:rFonts w:ascii="Arial" w:hAnsi="Arial" w:cs="Arial"/>
          <w:sz w:val="18"/>
          <w:szCs w:val="18"/>
        </w:rPr>
        <w:t xml:space="preserve"> and the </w:t>
      </w:r>
      <w:proofErr w:type="gramStart"/>
      <w:r w:rsidRPr="007A379E">
        <w:rPr>
          <w:rFonts w:ascii="Arial" w:hAnsi="Arial" w:cs="Arial"/>
          <w:sz w:val="18"/>
          <w:szCs w:val="18"/>
        </w:rPr>
        <w:t>hole</w:t>
      </w:r>
      <w:proofErr w:type="gramEnd"/>
      <w:r w:rsidRPr="007A379E">
        <w:rPr>
          <w:rFonts w:ascii="Arial" w:hAnsi="Arial" w:cs="Arial"/>
          <w:sz w:val="18"/>
          <w:szCs w:val="18"/>
        </w:rPr>
        <w:t xml:space="preserve"> backfilled.  The backfill shall be lightly consolidated to remove air pockets around the </w:t>
      </w:r>
      <w:proofErr w:type="spellStart"/>
      <w:r w:rsidRPr="007A379E">
        <w:rPr>
          <w:rFonts w:ascii="Arial" w:hAnsi="Arial" w:cs="Arial"/>
          <w:sz w:val="18"/>
          <w:szCs w:val="18"/>
        </w:rPr>
        <w:t>rootball</w:t>
      </w:r>
      <w:proofErr w:type="spellEnd"/>
      <w:r w:rsidRPr="007A379E">
        <w:rPr>
          <w:rFonts w:ascii="Arial" w:hAnsi="Arial" w:cs="Arial"/>
          <w:sz w:val="18"/>
          <w:szCs w:val="18"/>
        </w:rPr>
        <w:t xml:space="preserve"> and to ensure that the plant remains upright after watering or flooding.  The plant shall be set at a height such that the surface of the potting medium is at the same level as the surrounding soil surface.</w:t>
      </w:r>
    </w:p>
    <w:p w:rsidR="00CC1FE1" w:rsidRPr="007A379E" w:rsidRDefault="00CC1FE1" w:rsidP="00530018">
      <w:pPr>
        <w:rPr>
          <w:rFonts w:ascii="Arial" w:hAnsi="Arial" w:cs="Arial"/>
          <w:sz w:val="18"/>
          <w:szCs w:val="18"/>
        </w:rPr>
      </w:pPr>
    </w:p>
    <w:p w:rsidR="00CC1FE1" w:rsidRPr="007A379E" w:rsidRDefault="00CC1FE1" w:rsidP="00530018">
      <w:pPr>
        <w:rPr>
          <w:rFonts w:ascii="Arial" w:hAnsi="Arial" w:cs="Arial"/>
          <w:sz w:val="18"/>
          <w:szCs w:val="18"/>
        </w:rPr>
      </w:pPr>
      <w:r w:rsidRPr="007A379E">
        <w:rPr>
          <w:rFonts w:ascii="Arial" w:hAnsi="Arial" w:cs="Arial"/>
          <w:sz w:val="18"/>
          <w:szCs w:val="18"/>
        </w:rPr>
        <w:t xml:space="preserve">Except for plants placed in </w:t>
      </w:r>
      <w:proofErr w:type="spellStart"/>
      <w:r w:rsidRPr="007A379E">
        <w:rPr>
          <w:rFonts w:ascii="Arial" w:hAnsi="Arial" w:cs="Arial"/>
          <w:sz w:val="18"/>
          <w:szCs w:val="18"/>
        </w:rPr>
        <w:t>riplines</w:t>
      </w:r>
      <w:proofErr w:type="spellEnd"/>
      <w:r w:rsidRPr="007A379E">
        <w:rPr>
          <w:rFonts w:ascii="Arial" w:hAnsi="Arial" w:cs="Arial"/>
          <w:sz w:val="18"/>
          <w:szCs w:val="18"/>
        </w:rPr>
        <w:t xml:space="preserve"> and aquatic plant</w:t>
      </w:r>
      <w:r w:rsidR="005D6F98" w:rsidRPr="007A379E">
        <w:rPr>
          <w:rFonts w:ascii="Arial" w:hAnsi="Arial" w:cs="Arial"/>
          <w:sz w:val="18"/>
          <w:szCs w:val="18"/>
        </w:rPr>
        <w:t>s</w:t>
      </w:r>
      <w:r w:rsidRPr="007A379E">
        <w:rPr>
          <w:rFonts w:ascii="Arial" w:hAnsi="Arial" w:cs="Arial"/>
          <w:sz w:val="18"/>
          <w:szCs w:val="18"/>
        </w:rPr>
        <w:t xml:space="preserve"> placed in water, a shallow watering basin of a minimum 400 mm diameter (800 mm for advanced trees) by 100 mm deep, capable of holding a minimum of 20 litres of </w:t>
      </w:r>
      <w:proofErr w:type="gramStart"/>
      <w:r w:rsidRPr="007A379E">
        <w:rPr>
          <w:rFonts w:ascii="Arial" w:hAnsi="Arial" w:cs="Arial"/>
          <w:sz w:val="18"/>
          <w:szCs w:val="18"/>
        </w:rPr>
        <w:t>water,</w:t>
      </w:r>
      <w:proofErr w:type="gramEnd"/>
      <w:r w:rsidRPr="007A379E">
        <w:rPr>
          <w:rFonts w:ascii="Arial" w:hAnsi="Arial" w:cs="Arial"/>
          <w:sz w:val="18"/>
          <w:szCs w:val="18"/>
        </w:rPr>
        <w:t xml:space="preserve"> shall be constructed at the base of each plant.</w:t>
      </w:r>
      <w:r w:rsidR="00AD0F06" w:rsidRPr="007A379E">
        <w:rPr>
          <w:rFonts w:ascii="Arial" w:hAnsi="Arial" w:cs="Arial"/>
          <w:sz w:val="18"/>
          <w:szCs w:val="18"/>
        </w:rPr>
        <w:t xml:space="preserve">  Unless specified otherwise in the </w:t>
      </w:r>
      <w:r w:rsidR="00AD0F06" w:rsidRPr="007A379E">
        <w:rPr>
          <w:rFonts w:ascii="Arial" w:hAnsi="Arial" w:cs="Arial"/>
          <w:b/>
          <w:sz w:val="18"/>
          <w:szCs w:val="18"/>
        </w:rPr>
        <w:t>Contract Specific Requirements,</w:t>
      </w:r>
      <w:r w:rsidR="00AD0F06" w:rsidRPr="007A379E">
        <w:rPr>
          <w:rFonts w:ascii="Arial" w:hAnsi="Arial" w:cs="Arial"/>
          <w:sz w:val="18"/>
          <w:szCs w:val="18"/>
        </w:rPr>
        <w:t xml:space="preserve"> e</w:t>
      </w:r>
      <w:r w:rsidRPr="007A379E">
        <w:rPr>
          <w:rFonts w:ascii="Arial" w:hAnsi="Arial" w:cs="Arial"/>
          <w:sz w:val="18"/>
          <w:szCs w:val="18"/>
        </w:rPr>
        <w:t>ach plant shall receive 20 litres (50 litres for advanced trees) of clean potable water immediately following planting.</w:t>
      </w:r>
    </w:p>
    <w:p w:rsidR="00CC1FE1" w:rsidRPr="007A379E" w:rsidRDefault="00CC1FE1" w:rsidP="00530018">
      <w:pPr>
        <w:rPr>
          <w:rFonts w:ascii="Arial" w:hAnsi="Arial" w:cs="Arial"/>
          <w:sz w:val="18"/>
          <w:szCs w:val="18"/>
        </w:rPr>
      </w:pPr>
    </w:p>
    <w:p w:rsidR="00CC1FE1" w:rsidRPr="007A379E" w:rsidRDefault="00CC1FE1" w:rsidP="00530018">
      <w:pPr>
        <w:rPr>
          <w:rFonts w:ascii="Arial" w:hAnsi="Arial" w:cs="Arial"/>
          <w:sz w:val="18"/>
          <w:szCs w:val="18"/>
        </w:rPr>
      </w:pPr>
      <w:r w:rsidRPr="007A379E">
        <w:rPr>
          <w:rFonts w:ascii="Arial" w:hAnsi="Arial" w:cs="Arial"/>
          <w:sz w:val="18"/>
          <w:szCs w:val="18"/>
        </w:rPr>
        <w:t>After planting all containers, rubbish, debris, spoil and other surplus material shall be removed from the site.</w:t>
      </w:r>
    </w:p>
    <w:p w:rsidR="00CC1FE1" w:rsidRPr="007A379E" w:rsidRDefault="00CC1FE1" w:rsidP="00530018">
      <w:pPr>
        <w:rPr>
          <w:rFonts w:ascii="Arial" w:hAnsi="Arial" w:cs="Arial"/>
          <w:sz w:val="18"/>
          <w:szCs w:val="18"/>
        </w:rPr>
      </w:pPr>
    </w:p>
    <w:p w:rsidR="00CC1FE1" w:rsidRPr="007A379E" w:rsidRDefault="00CC1FE1" w:rsidP="00530018">
      <w:pPr>
        <w:rPr>
          <w:rFonts w:ascii="Arial" w:hAnsi="Arial" w:cs="Arial"/>
          <w:sz w:val="18"/>
          <w:szCs w:val="18"/>
        </w:rPr>
      </w:pPr>
      <w:r w:rsidRPr="007A379E">
        <w:rPr>
          <w:rFonts w:ascii="Arial" w:hAnsi="Arial" w:cs="Arial"/>
          <w:sz w:val="18"/>
          <w:szCs w:val="18"/>
        </w:rPr>
        <w:t xml:space="preserve">Refer to the </w:t>
      </w:r>
      <w:r w:rsidRPr="007A379E">
        <w:rPr>
          <w:rFonts w:ascii="Arial" w:hAnsi="Arial" w:cs="Arial"/>
          <w:b/>
          <w:sz w:val="18"/>
          <w:szCs w:val="18"/>
        </w:rPr>
        <w:t>Contract Specific Requirements</w:t>
      </w:r>
      <w:r w:rsidRPr="007A379E">
        <w:rPr>
          <w:rFonts w:ascii="Arial" w:hAnsi="Arial" w:cs="Arial"/>
          <w:sz w:val="18"/>
          <w:szCs w:val="18"/>
        </w:rPr>
        <w:t xml:space="preserve"> for the planting method.</w:t>
      </w:r>
    </w:p>
    <w:p w:rsidR="00CC1FE1" w:rsidRPr="007A379E" w:rsidRDefault="00CC1FE1" w:rsidP="00530018">
      <w:pPr>
        <w:rPr>
          <w:rFonts w:ascii="Arial" w:hAnsi="Arial" w:cs="Arial"/>
          <w:sz w:val="18"/>
          <w:szCs w:val="18"/>
        </w:rPr>
      </w:pPr>
    </w:p>
    <w:p w:rsidR="00CC1FE1" w:rsidRPr="007A379E" w:rsidRDefault="00CC1FE1" w:rsidP="00530018">
      <w:pPr>
        <w:numPr>
          <w:ilvl w:val="0"/>
          <w:numId w:val="12"/>
        </w:numPr>
        <w:rPr>
          <w:rFonts w:ascii="Arial" w:hAnsi="Arial" w:cs="Arial"/>
          <w:sz w:val="18"/>
          <w:szCs w:val="18"/>
        </w:rPr>
      </w:pPr>
      <w:r w:rsidRPr="007A379E">
        <w:rPr>
          <w:rFonts w:ascii="Arial" w:hAnsi="Arial" w:cs="Arial"/>
          <w:sz w:val="18"/>
          <w:szCs w:val="18"/>
          <w:u w:val="single"/>
        </w:rPr>
        <w:t>Planting into Holes</w:t>
      </w:r>
    </w:p>
    <w:p w:rsidR="00CC1FE1" w:rsidRPr="007A379E" w:rsidRDefault="00CC1FE1" w:rsidP="00530018">
      <w:pPr>
        <w:ind w:left="709"/>
        <w:rPr>
          <w:rFonts w:ascii="Arial" w:hAnsi="Arial" w:cs="Arial"/>
          <w:sz w:val="18"/>
          <w:szCs w:val="18"/>
        </w:rPr>
      </w:pPr>
    </w:p>
    <w:p w:rsidR="00CC1FE1" w:rsidRPr="007A379E" w:rsidRDefault="00CC1FE1" w:rsidP="00530018">
      <w:pPr>
        <w:ind w:left="720"/>
        <w:rPr>
          <w:rFonts w:ascii="Arial" w:hAnsi="Arial" w:cs="Arial"/>
          <w:sz w:val="18"/>
          <w:szCs w:val="18"/>
        </w:rPr>
      </w:pPr>
      <w:r w:rsidRPr="007A379E">
        <w:rPr>
          <w:rFonts w:ascii="Arial" w:hAnsi="Arial" w:cs="Arial"/>
          <w:sz w:val="18"/>
          <w:szCs w:val="18"/>
        </w:rPr>
        <w:t xml:space="preserve">The nursery stock shall be watered and the </w:t>
      </w:r>
      <w:proofErr w:type="spellStart"/>
      <w:r w:rsidRPr="007A379E">
        <w:rPr>
          <w:rFonts w:ascii="Arial" w:hAnsi="Arial" w:cs="Arial"/>
          <w:sz w:val="18"/>
          <w:szCs w:val="18"/>
        </w:rPr>
        <w:t>rootball</w:t>
      </w:r>
      <w:proofErr w:type="spellEnd"/>
      <w:r w:rsidRPr="007A379E">
        <w:rPr>
          <w:rFonts w:ascii="Arial" w:hAnsi="Arial" w:cs="Arial"/>
          <w:sz w:val="18"/>
          <w:szCs w:val="18"/>
        </w:rPr>
        <w:t xml:space="preserve"> moist prior to planting.  Plants shall be removed from the containers, ensuring the roots are not disturbed.  Roots shall not be teased out. The plant shall be placed in the </w:t>
      </w:r>
      <w:proofErr w:type="gramStart"/>
      <w:r w:rsidRPr="007A379E">
        <w:rPr>
          <w:rFonts w:ascii="Arial" w:hAnsi="Arial" w:cs="Arial"/>
          <w:sz w:val="18"/>
          <w:szCs w:val="18"/>
        </w:rPr>
        <w:t>hole</w:t>
      </w:r>
      <w:proofErr w:type="gramEnd"/>
      <w:r w:rsidRPr="007A379E">
        <w:rPr>
          <w:rFonts w:ascii="Arial" w:hAnsi="Arial" w:cs="Arial"/>
          <w:sz w:val="18"/>
          <w:szCs w:val="18"/>
        </w:rPr>
        <w:t>, backfilled with topsoil and lightly consolidated.  The plant shall be set at a height such that the surface of the potting medium is at the same level as the surrounding soil surface.</w:t>
      </w:r>
    </w:p>
    <w:p w:rsidR="00CC1FE1" w:rsidRPr="007A379E" w:rsidRDefault="00CC1FE1" w:rsidP="00530018">
      <w:pPr>
        <w:ind w:left="709"/>
        <w:rPr>
          <w:rFonts w:ascii="Arial" w:hAnsi="Arial" w:cs="Arial"/>
          <w:sz w:val="18"/>
          <w:szCs w:val="18"/>
        </w:rPr>
      </w:pPr>
    </w:p>
    <w:p w:rsidR="00CC1FE1" w:rsidRPr="007A379E" w:rsidRDefault="00CC1FE1" w:rsidP="00530018">
      <w:pPr>
        <w:ind w:left="720"/>
        <w:rPr>
          <w:rFonts w:ascii="Arial" w:hAnsi="Arial" w:cs="Arial"/>
          <w:sz w:val="18"/>
          <w:szCs w:val="18"/>
        </w:rPr>
      </w:pPr>
      <w:r w:rsidRPr="007A379E">
        <w:rPr>
          <w:rFonts w:ascii="Arial" w:hAnsi="Arial" w:cs="Arial"/>
          <w:sz w:val="18"/>
          <w:szCs w:val="18"/>
        </w:rPr>
        <w:t>A shallow watering basin (minimum 400 mm diameter by 100 mm deep), capable of holding a minimum of 10 litres of water, shall be constructed at the base of each plant.</w:t>
      </w:r>
    </w:p>
    <w:p w:rsidR="00CC1FE1" w:rsidRPr="007A379E" w:rsidRDefault="00CC1FE1" w:rsidP="00530018">
      <w:pPr>
        <w:ind w:left="709"/>
        <w:rPr>
          <w:rFonts w:ascii="Arial" w:hAnsi="Arial" w:cs="Arial"/>
          <w:sz w:val="18"/>
          <w:szCs w:val="18"/>
        </w:rPr>
      </w:pPr>
    </w:p>
    <w:p w:rsidR="00CC1FE1" w:rsidRPr="007A379E" w:rsidRDefault="00CC1FE1" w:rsidP="00530018">
      <w:pPr>
        <w:numPr>
          <w:ilvl w:val="0"/>
          <w:numId w:val="12"/>
        </w:numPr>
        <w:rPr>
          <w:rFonts w:ascii="Arial" w:hAnsi="Arial" w:cs="Arial"/>
          <w:sz w:val="18"/>
          <w:szCs w:val="18"/>
        </w:rPr>
      </w:pPr>
      <w:r w:rsidRPr="007A379E">
        <w:rPr>
          <w:rFonts w:ascii="Arial" w:hAnsi="Arial" w:cs="Arial"/>
          <w:sz w:val="18"/>
          <w:szCs w:val="18"/>
          <w:u w:val="single"/>
        </w:rPr>
        <w:t xml:space="preserve">Planting into </w:t>
      </w:r>
      <w:proofErr w:type="spellStart"/>
      <w:r w:rsidRPr="007A379E">
        <w:rPr>
          <w:rFonts w:ascii="Arial" w:hAnsi="Arial" w:cs="Arial"/>
          <w:sz w:val="18"/>
          <w:szCs w:val="18"/>
          <w:u w:val="single"/>
        </w:rPr>
        <w:t>Riplines</w:t>
      </w:r>
      <w:proofErr w:type="spellEnd"/>
    </w:p>
    <w:p w:rsidR="00CC1FE1" w:rsidRPr="007A379E" w:rsidRDefault="00CC1FE1" w:rsidP="00530018">
      <w:pPr>
        <w:ind w:left="709"/>
        <w:rPr>
          <w:rFonts w:ascii="Arial" w:hAnsi="Arial" w:cs="Arial"/>
          <w:sz w:val="18"/>
          <w:szCs w:val="18"/>
        </w:rPr>
      </w:pPr>
    </w:p>
    <w:p w:rsidR="00CC1FE1" w:rsidRPr="007A379E" w:rsidRDefault="00CC1FE1" w:rsidP="00530018">
      <w:pPr>
        <w:ind w:left="720"/>
        <w:rPr>
          <w:rFonts w:ascii="Arial" w:hAnsi="Arial" w:cs="Arial"/>
          <w:sz w:val="18"/>
          <w:szCs w:val="18"/>
        </w:rPr>
      </w:pPr>
      <w:r w:rsidRPr="007A379E">
        <w:rPr>
          <w:rFonts w:ascii="Arial" w:hAnsi="Arial" w:cs="Arial"/>
          <w:sz w:val="18"/>
          <w:szCs w:val="18"/>
        </w:rPr>
        <w:t xml:space="preserve">The nursery stock shall be watered and the </w:t>
      </w:r>
      <w:proofErr w:type="spellStart"/>
      <w:r w:rsidRPr="007A379E">
        <w:rPr>
          <w:rFonts w:ascii="Arial" w:hAnsi="Arial" w:cs="Arial"/>
          <w:sz w:val="18"/>
          <w:szCs w:val="18"/>
        </w:rPr>
        <w:t>rootball</w:t>
      </w:r>
      <w:proofErr w:type="spellEnd"/>
      <w:r w:rsidRPr="007A379E">
        <w:rPr>
          <w:rFonts w:ascii="Arial" w:hAnsi="Arial" w:cs="Arial"/>
          <w:sz w:val="18"/>
          <w:szCs w:val="18"/>
        </w:rPr>
        <w:t xml:space="preserve"> moist prior to planting.  Plants shall be removed from the containers, ensuring the roots are not disturbed.  Roots shall not be teased out. The plant shall be placed in the </w:t>
      </w:r>
      <w:proofErr w:type="spellStart"/>
      <w:r w:rsidRPr="007A379E">
        <w:rPr>
          <w:rFonts w:ascii="Arial" w:hAnsi="Arial" w:cs="Arial"/>
          <w:sz w:val="18"/>
          <w:szCs w:val="18"/>
        </w:rPr>
        <w:t>ripline</w:t>
      </w:r>
      <w:proofErr w:type="spellEnd"/>
      <w:r w:rsidRPr="007A379E">
        <w:rPr>
          <w:rFonts w:ascii="Arial" w:hAnsi="Arial" w:cs="Arial"/>
          <w:sz w:val="18"/>
          <w:szCs w:val="18"/>
        </w:rPr>
        <w:t>, backfilled with topsoil and lightly consolidated.  The plant shall be set at a height such that the surface of the potting medium is at the same level as the surrounding soil surface.</w:t>
      </w:r>
    </w:p>
    <w:p w:rsidR="002F35A3" w:rsidRPr="007A379E" w:rsidRDefault="002F35A3" w:rsidP="00530018">
      <w:pPr>
        <w:rPr>
          <w:rFonts w:ascii="Arial" w:hAnsi="Arial" w:cs="Arial"/>
          <w:sz w:val="18"/>
          <w:szCs w:val="18"/>
        </w:rPr>
      </w:pPr>
    </w:p>
    <w:p w:rsidR="002F35A3" w:rsidRPr="007A379E" w:rsidRDefault="005D6F98" w:rsidP="00530018">
      <w:pPr>
        <w:rPr>
          <w:rFonts w:ascii="Arial" w:hAnsi="Arial" w:cs="Arial"/>
          <w:sz w:val="18"/>
          <w:szCs w:val="18"/>
        </w:rPr>
      </w:pPr>
      <w:r w:rsidRPr="007A379E">
        <w:rPr>
          <w:rFonts w:ascii="Arial" w:hAnsi="Arial" w:cs="Arial"/>
          <w:sz w:val="18"/>
          <w:szCs w:val="18"/>
        </w:rPr>
        <w:t>For a</w:t>
      </w:r>
      <w:r w:rsidR="002F35A3" w:rsidRPr="007A379E">
        <w:rPr>
          <w:rFonts w:ascii="Arial" w:hAnsi="Arial" w:cs="Arial"/>
          <w:sz w:val="18"/>
          <w:szCs w:val="18"/>
        </w:rPr>
        <w:t xml:space="preserve">dvanced </w:t>
      </w:r>
      <w:proofErr w:type="gramStart"/>
      <w:r w:rsidRPr="007A379E">
        <w:rPr>
          <w:rFonts w:ascii="Arial" w:hAnsi="Arial" w:cs="Arial"/>
          <w:sz w:val="18"/>
          <w:szCs w:val="18"/>
        </w:rPr>
        <w:t>t</w:t>
      </w:r>
      <w:r w:rsidR="002F35A3" w:rsidRPr="007A379E">
        <w:rPr>
          <w:rFonts w:ascii="Arial" w:hAnsi="Arial" w:cs="Arial"/>
          <w:sz w:val="18"/>
          <w:szCs w:val="18"/>
        </w:rPr>
        <w:t>rees</w:t>
      </w:r>
      <w:proofErr w:type="gramEnd"/>
      <w:r w:rsidRPr="007A379E">
        <w:rPr>
          <w:rFonts w:ascii="Arial" w:hAnsi="Arial" w:cs="Arial"/>
          <w:sz w:val="18"/>
          <w:szCs w:val="18"/>
        </w:rPr>
        <w:t xml:space="preserve"> the following shall apply:</w:t>
      </w:r>
    </w:p>
    <w:p w:rsidR="002F35A3" w:rsidRPr="007A379E" w:rsidRDefault="002F35A3" w:rsidP="00530018">
      <w:pPr>
        <w:rPr>
          <w:rFonts w:ascii="Arial" w:hAnsi="Arial" w:cs="Arial"/>
          <w:sz w:val="18"/>
          <w:szCs w:val="18"/>
        </w:rPr>
      </w:pPr>
    </w:p>
    <w:p w:rsidR="002F35A3" w:rsidRPr="007A379E" w:rsidRDefault="002F35A3" w:rsidP="00530018">
      <w:pPr>
        <w:numPr>
          <w:ilvl w:val="0"/>
          <w:numId w:val="13"/>
        </w:numPr>
        <w:rPr>
          <w:rFonts w:ascii="Arial" w:hAnsi="Arial" w:cs="Arial"/>
          <w:sz w:val="18"/>
          <w:szCs w:val="18"/>
        </w:rPr>
      </w:pPr>
      <w:r w:rsidRPr="007A379E">
        <w:rPr>
          <w:rFonts w:ascii="Arial" w:hAnsi="Arial" w:cs="Arial"/>
          <w:sz w:val="18"/>
          <w:szCs w:val="18"/>
        </w:rPr>
        <w:t xml:space="preserve">Before planting, the base and sides of the planting hole shall be moist.  </w:t>
      </w:r>
      <w:r w:rsidRPr="007A379E">
        <w:rPr>
          <w:rFonts w:ascii="Arial" w:hAnsi="Arial" w:cs="Arial"/>
          <w:spacing w:val="-2"/>
          <w:sz w:val="18"/>
          <w:szCs w:val="18"/>
        </w:rPr>
        <w:t xml:space="preserve">When trees are being unloaded and </w:t>
      </w:r>
      <w:proofErr w:type="gramStart"/>
      <w:r w:rsidRPr="007A379E">
        <w:rPr>
          <w:rFonts w:ascii="Arial" w:hAnsi="Arial" w:cs="Arial"/>
          <w:spacing w:val="-2"/>
          <w:sz w:val="18"/>
          <w:szCs w:val="18"/>
        </w:rPr>
        <w:t>positioned</w:t>
      </w:r>
      <w:proofErr w:type="gramEnd"/>
      <w:r w:rsidRPr="007A379E">
        <w:rPr>
          <w:rFonts w:ascii="Arial" w:hAnsi="Arial" w:cs="Arial"/>
          <w:spacing w:val="-2"/>
          <w:sz w:val="18"/>
          <w:szCs w:val="18"/>
        </w:rPr>
        <w:t xml:space="preserve"> the </w:t>
      </w:r>
      <w:proofErr w:type="spellStart"/>
      <w:r w:rsidRPr="007A379E">
        <w:rPr>
          <w:rFonts w:ascii="Arial" w:hAnsi="Arial" w:cs="Arial"/>
          <w:spacing w:val="-2"/>
          <w:sz w:val="18"/>
          <w:szCs w:val="18"/>
        </w:rPr>
        <w:t>rootball</w:t>
      </w:r>
      <w:proofErr w:type="spellEnd"/>
      <w:r w:rsidRPr="007A379E">
        <w:rPr>
          <w:rFonts w:ascii="Arial" w:hAnsi="Arial" w:cs="Arial"/>
          <w:spacing w:val="-2"/>
          <w:sz w:val="18"/>
          <w:szCs w:val="18"/>
        </w:rPr>
        <w:t xml:space="preserve"> shall be supported and trees shall not be lifted only by the trunk.</w:t>
      </w:r>
      <w:r w:rsidR="0001148B" w:rsidRPr="007A379E">
        <w:rPr>
          <w:rFonts w:ascii="Arial" w:hAnsi="Arial" w:cs="Arial"/>
          <w:spacing w:val="-2"/>
          <w:sz w:val="18"/>
          <w:szCs w:val="18"/>
        </w:rPr>
        <w:t xml:space="preserve"> </w:t>
      </w:r>
      <w:r w:rsidRPr="007A379E">
        <w:rPr>
          <w:rFonts w:ascii="Arial" w:hAnsi="Arial" w:cs="Arial"/>
          <w:spacing w:val="-2"/>
          <w:sz w:val="18"/>
          <w:szCs w:val="18"/>
        </w:rPr>
        <w:t xml:space="preserve"> The trunk shall be protected and a tree sling shall be attached as close to the </w:t>
      </w:r>
      <w:proofErr w:type="spellStart"/>
      <w:r w:rsidRPr="007A379E">
        <w:rPr>
          <w:rFonts w:ascii="Arial" w:hAnsi="Arial" w:cs="Arial"/>
          <w:spacing w:val="-2"/>
          <w:sz w:val="18"/>
          <w:szCs w:val="18"/>
        </w:rPr>
        <w:t>rootball</w:t>
      </w:r>
      <w:proofErr w:type="spellEnd"/>
      <w:r w:rsidRPr="007A379E">
        <w:rPr>
          <w:rFonts w:ascii="Arial" w:hAnsi="Arial" w:cs="Arial"/>
          <w:spacing w:val="-2"/>
          <w:sz w:val="18"/>
          <w:szCs w:val="18"/>
        </w:rPr>
        <w:t xml:space="preserve"> as practical. </w:t>
      </w:r>
      <w:r w:rsidR="0001148B" w:rsidRPr="007A379E">
        <w:rPr>
          <w:rFonts w:ascii="Arial" w:hAnsi="Arial" w:cs="Arial"/>
          <w:spacing w:val="-2"/>
          <w:sz w:val="18"/>
          <w:szCs w:val="18"/>
        </w:rPr>
        <w:t xml:space="preserve"> </w:t>
      </w:r>
      <w:r w:rsidRPr="007A379E">
        <w:rPr>
          <w:rFonts w:ascii="Arial" w:hAnsi="Arial" w:cs="Arial"/>
          <w:spacing w:val="-2"/>
          <w:sz w:val="18"/>
          <w:szCs w:val="18"/>
        </w:rPr>
        <w:t xml:space="preserve">A bar or timber shall be positioned under the </w:t>
      </w:r>
      <w:proofErr w:type="spellStart"/>
      <w:r w:rsidRPr="007A379E">
        <w:rPr>
          <w:rFonts w:ascii="Arial" w:hAnsi="Arial" w:cs="Arial"/>
          <w:spacing w:val="-2"/>
          <w:sz w:val="18"/>
          <w:szCs w:val="18"/>
        </w:rPr>
        <w:t>rootball</w:t>
      </w:r>
      <w:proofErr w:type="spellEnd"/>
      <w:r w:rsidRPr="007A379E">
        <w:rPr>
          <w:rFonts w:ascii="Arial" w:hAnsi="Arial" w:cs="Arial"/>
          <w:spacing w:val="-2"/>
          <w:sz w:val="18"/>
          <w:szCs w:val="18"/>
        </w:rPr>
        <w:t xml:space="preserve"> for support, and an additional sling shall be used to hold the bar or timber in position when lifting.  Trees shall be oriented so that the peg embedded in the </w:t>
      </w:r>
      <w:proofErr w:type="spellStart"/>
      <w:r w:rsidRPr="007A379E">
        <w:rPr>
          <w:rFonts w:ascii="Arial" w:hAnsi="Arial" w:cs="Arial"/>
          <w:spacing w:val="-2"/>
          <w:sz w:val="18"/>
          <w:szCs w:val="18"/>
        </w:rPr>
        <w:t>rootball</w:t>
      </w:r>
      <w:proofErr w:type="spellEnd"/>
      <w:r w:rsidRPr="007A379E">
        <w:rPr>
          <w:rFonts w:ascii="Arial" w:hAnsi="Arial" w:cs="Arial"/>
          <w:spacing w:val="-2"/>
          <w:sz w:val="18"/>
          <w:szCs w:val="18"/>
        </w:rPr>
        <w:t xml:space="preserve"> or the red dot marked on the stem faces north in the new planting position</w:t>
      </w:r>
      <w:r w:rsidR="009A6D39" w:rsidRPr="007A379E">
        <w:rPr>
          <w:rFonts w:ascii="Arial" w:hAnsi="Arial" w:cs="Arial"/>
          <w:spacing w:val="-2"/>
          <w:sz w:val="18"/>
          <w:szCs w:val="18"/>
        </w:rPr>
        <w:t>.</w:t>
      </w:r>
    </w:p>
    <w:p w:rsidR="001B4424" w:rsidRPr="007A379E" w:rsidRDefault="001B4424" w:rsidP="00530018">
      <w:pPr>
        <w:ind w:left="709"/>
        <w:rPr>
          <w:rFonts w:ascii="Arial" w:hAnsi="Arial" w:cs="Arial"/>
          <w:sz w:val="18"/>
          <w:szCs w:val="18"/>
        </w:rPr>
      </w:pPr>
    </w:p>
    <w:p w:rsidR="002F35A3" w:rsidRPr="007A379E" w:rsidRDefault="002F35A3" w:rsidP="00530018">
      <w:pPr>
        <w:numPr>
          <w:ilvl w:val="0"/>
          <w:numId w:val="13"/>
        </w:numPr>
        <w:rPr>
          <w:rFonts w:ascii="Arial" w:hAnsi="Arial" w:cs="Arial"/>
          <w:sz w:val="18"/>
          <w:szCs w:val="18"/>
        </w:rPr>
      </w:pPr>
      <w:r w:rsidRPr="007A379E">
        <w:rPr>
          <w:rFonts w:ascii="Arial" w:hAnsi="Arial" w:cs="Arial"/>
          <w:sz w:val="18"/>
          <w:szCs w:val="18"/>
        </w:rPr>
        <w:t xml:space="preserve">Balled and </w:t>
      </w:r>
      <w:proofErr w:type="spellStart"/>
      <w:r w:rsidRPr="007A379E">
        <w:rPr>
          <w:rFonts w:ascii="Arial" w:hAnsi="Arial" w:cs="Arial"/>
          <w:sz w:val="18"/>
          <w:szCs w:val="18"/>
        </w:rPr>
        <w:t>Burlapped</w:t>
      </w:r>
      <w:proofErr w:type="spellEnd"/>
      <w:r w:rsidRPr="007A379E">
        <w:rPr>
          <w:rFonts w:ascii="Arial" w:hAnsi="Arial" w:cs="Arial"/>
          <w:sz w:val="18"/>
          <w:szCs w:val="18"/>
        </w:rPr>
        <w:t xml:space="preserve"> Stock shall be placed in the hole before the hessian covering is repositioned.</w:t>
      </w:r>
      <w:r w:rsidR="0001148B" w:rsidRPr="007A379E">
        <w:rPr>
          <w:rFonts w:ascii="Arial" w:hAnsi="Arial" w:cs="Arial"/>
          <w:sz w:val="18"/>
          <w:szCs w:val="18"/>
        </w:rPr>
        <w:t xml:space="preserve"> </w:t>
      </w:r>
      <w:r w:rsidRPr="007A379E">
        <w:rPr>
          <w:rFonts w:ascii="Arial" w:hAnsi="Arial" w:cs="Arial"/>
          <w:sz w:val="18"/>
          <w:szCs w:val="18"/>
        </w:rPr>
        <w:t xml:space="preserve"> Then, to ensure root growth and access to nutrients and water, the hessian shall be pulled down off the </w:t>
      </w:r>
      <w:proofErr w:type="spellStart"/>
      <w:r w:rsidRPr="007A379E">
        <w:rPr>
          <w:rFonts w:ascii="Arial" w:hAnsi="Arial" w:cs="Arial"/>
          <w:sz w:val="18"/>
          <w:szCs w:val="18"/>
        </w:rPr>
        <w:t>rootball</w:t>
      </w:r>
      <w:proofErr w:type="spellEnd"/>
      <w:r w:rsidRPr="007A379E">
        <w:rPr>
          <w:rFonts w:ascii="Arial" w:hAnsi="Arial" w:cs="Arial"/>
          <w:sz w:val="18"/>
          <w:szCs w:val="18"/>
        </w:rPr>
        <w:t xml:space="preserve"> and left in the bottom of the hole. </w:t>
      </w:r>
      <w:r w:rsidR="0001148B" w:rsidRPr="007A379E">
        <w:rPr>
          <w:rFonts w:ascii="Arial" w:hAnsi="Arial" w:cs="Arial"/>
          <w:sz w:val="18"/>
          <w:szCs w:val="18"/>
        </w:rPr>
        <w:t xml:space="preserve"> </w:t>
      </w:r>
      <w:r w:rsidRPr="007A379E">
        <w:rPr>
          <w:rFonts w:ascii="Arial" w:hAnsi="Arial" w:cs="Arial"/>
          <w:sz w:val="18"/>
          <w:szCs w:val="18"/>
        </w:rPr>
        <w:t>The hessian shall not be pulled from under the plant, as</w:t>
      </w:r>
      <w:r w:rsidR="0001148B" w:rsidRPr="007A379E">
        <w:rPr>
          <w:rFonts w:ascii="Arial" w:hAnsi="Arial" w:cs="Arial"/>
          <w:sz w:val="18"/>
          <w:szCs w:val="18"/>
        </w:rPr>
        <w:t xml:space="preserve"> this may damage the root ball.</w:t>
      </w:r>
    </w:p>
    <w:p w:rsidR="002F35A3" w:rsidRPr="007A379E" w:rsidRDefault="002F35A3" w:rsidP="00530018">
      <w:pPr>
        <w:ind w:left="709"/>
        <w:rPr>
          <w:rFonts w:ascii="Arial" w:hAnsi="Arial" w:cs="Arial"/>
          <w:sz w:val="18"/>
          <w:szCs w:val="18"/>
        </w:rPr>
      </w:pPr>
    </w:p>
    <w:p w:rsidR="002F35A3" w:rsidRPr="007A379E" w:rsidRDefault="002F35A3" w:rsidP="00530018">
      <w:pPr>
        <w:numPr>
          <w:ilvl w:val="0"/>
          <w:numId w:val="13"/>
        </w:numPr>
        <w:rPr>
          <w:rFonts w:ascii="Arial" w:hAnsi="Arial" w:cs="Arial"/>
          <w:sz w:val="18"/>
          <w:szCs w:val="18"/>
        </w:rPr>
      </w:pPr>
      <w:r w:rsidRPr="007A379E">
        <w:rPr>
          <w:rFonts w:ascii="Arial" w:hAnsi="Arial" w:cs="Arial"/>
          <w:sz w:val="18"/>
          <w:szCs w:val="18"/>
        </w:rPr>
        <w:t>Where a tree is supplied in other containers or root control bags, the container or bag shall be removed immediately prior to planting.  If a root control bag is enclosed in a wire basket, the basket can be left around the root ball, but the lifting handles shall be cut off 100</w:t>
      </w:r>
      <w:r w:rsidR="0001148B" w:rsidRPr="007A379E">
        <w:rPr>
          <w:rFonts w:ascii="Arial" w:hAnsi="Arial" w:cs="Arial"/>
          <w:sz w:val="18"/>
          <w:szCs w:val="18"/>
        </w:rPr>
        <w:t> mm below the soil surface.</w:t>
      </w:r>
    </w:p>
    <w:p w:rsidR="00F85F98" w:rsidRPr="007A379E" w:rsidRDefault="00F85F98" w:rsidP="00530018">
      <w:pPr>
        <w:rPr>
          <w:rFonts w:ascii="Arial" w:hAnsi="Arial" w:cs="Arial"/>
          <w:spacing w:val="-2"/>
          <w:sz w:val="18"/>
          <w:szCs w:val="18"/>
        </w:rPr>
      </w:pPr>
    </w:p>
    <w:p w:rsidR="002F35A3" w:rsidRPr="007A379E" w:rsidRDefault="002F35A3" w:rsidP="00530018">
      <w:pPr>
        <w:rPr>
          <w:rFonts w:ascii="Arial" w:hAnsi="Arial" w:cs="Arial"/>
          <w:sz w:val="18"/>
          <w:szCs w:val="18"/>
        </w:rPr>
      </w:pPr>
      <w:r w:rsidRPr="007A379E">
        <w:rPr>
          <w:rFonts w:ascii="Arial" w:hAnsi="Arial" w:cs="Arial"/>
          <w:sz w:val="18"/>
          <w:szCs w:val="18"/>
        </w:rPr>
        <w:t xml:space="preserve">Where </w:t>
      </w:r>
      <w:r w:rsidR="00097A9D" w:rsidRPr="007A379E">
        <w:rPr>
          <w:rFonts w:ascii="Arial" w:hAnsi="Arial" w:cs="Arial"/>
          <w:sz w:val="18"/>
          <w:szCs w:val="18"/>
        </w:rPr>
        <w:t xml:space="preserve">aquatic </w:t>
      </w:r>
      <w:r w:rsidRPr="007A379E">
        <w:rPr>
          <w:rFonts w:ascii="Arial" w:hAnsi="Arial" w:cs="Arial"/>
          <w:sz w:val="18"/>
          <w:szCs w:val="18"/>
        </w:rPr>
        <w:t>plants are grown en masse, plants shall be divided into the number of divisions s</w:t>
      </w:r>
      <w:r w:rsidR="0001148B" w:rsidRPr="007A379E">
        <w:rPr>
          <w:rFonts w:ascii="Arial" w:hAnsi="Arial" w:cs="Arial"/>
          <w:sz w:val="18"/>
          <w:szCs w:val="18"/>
        </w:rPr>
        <w:t>pecified in the plant schedule.</w:t>
      </w:r>
    </w:p>
    <w:p w:rsidR="0001148B" w:rsidRPr="007A379E" w:rsidRDefault="0001148B" w:rsidP="00530018">
      <w:pPr>
        <w:rPr>
          <w:rFonts w:ascii="Arial" w:hAnsi="Arial" w:cs="Arial"/>
          <w:sz w:val="18"/>
          <w:szCs w:val="18"/>
        </w:rPr>
      </w:pPr>
    </w:p>
    <w:p w:rsidR="002F35A3" w:rsidRPr="007A379E" w:rsidRDefault="002F35A3" w:rsidP="00530018">
      <w:pPr>
        <w:rPr>
          <w:rFonts w:ascii="Arial" w:hAnsi="Arial" w:cs="Arial"/>
          <w:b/>
          <w:bCs/>
          <w:sz w:val="18"/>
          <w:szCs w:val="18"/>
        </w:rPr>
      </w:pPr>
      <w:r w:rsidRPr="007A379E">
        <w:rPr>
          <w:rFonts w:ascii="Arial" w:hAnsi="Arial" w:cs="Arial"/>
          <w:b/>
          <w:bCs/>
          <w:sz w:val="18"/>
          <w:szCs w:val="18"/>
        </w:rPr>
        <w:t>5.</w:t>
      </w:r>
      <w:r w:rsidR="005D6F98" w:rsidRPr="007A379E">
        <w:rPr>
          <w:rFonts w:ascii="Arial" w:hAnsi="Arial" w:cs="Arial"/>
          <w:b/>
          <w:bCs/>
          <w:sz w:val="18"/>
          <w:szCs w:val="18"/>
        </w:rPr>
        <w:t>2</w:t>
      </w:r>
      <w:r w:rsidRPr="007A379E">
        <w:rPr>
          <w:rFonts w:ascii="Arial" w:hAnsi="Arial" w:cs="Arial"/>
          <w:b/>
          <w:bCs/>
          <w:sz w:val="18"/>
          <w:szCs w:val="18"/>
        </w:rPr>
        <w:tab/>
      </w:r>
      <w:r w:rsidRPr="007A379E">
        <w:rPr>
          <w:rFonts w:ascii="Arial" w:hAnsi="Arial" w:cs="Arial"/>
          <w:b/>
          <w:bCs/>
          <w:sz w:val="18"/>
          <w:szCs w:val="18"/>
          <w:u w:val="single"/>
        </w:rPr>
        <w:t>Backfill</w:t>
      </w:r>
    </w:p>
    <w:p w:rsidR="002F35A3" w:rsidRPr="007A379E" w:rsidRDefault="002F35A3" w:rsidP="00530018">
      <w:pPr>
        <w:rPr>
          <w:rFonts w:ascii="Arial" w:hAnsi="Arial" w:cs="Arial"/>
          <w:bCs/>
          <w:sz w:val="18"/>
          <w:szCs w:val="18"/>
        </w:rPr>
      </w:pPr>
    </w:p>
    <w:p w:rsidR="002F35A3" w:rsidRPr="007A379E" w:rsidRDefault="002F35A3" w:rsidP="00530018">
      <w:pPr>
        <w:tabs>
          <w:tab w:val="left" w:pos="-720"/>
        </w:tabs>
        <w:suppressAutoHyphens/>
        <w:rPr>
          <w:rFonts w:ascii="Arial" w:hAnsi="Arial" w:cs="Arial"/>
          <w:color w:val="008080"/>
          <w:spacing w:val="-2"/>
          <w:sz w:val="18"/>
          <w:szCs w:val="18"/>
        </w:rPr>
      </w:pPr>
      <w:r w:rsidRPr="007A379E">
        <w:rPr>
          <w:rFonts w:ascii="Arial" w:hAnsi="Arial" w:cs="Arial"/>
          <w:spacing w:val="-2"/>
          <w:sz w:val="18"/>
          <w:szCs w:val="18"/>
        </w:rPr>
        <w:t xml:space="preserve">Backfill shall consist of topsoil, which may be material excavated from the planting hole or suitable topsoil sourced from the immediate worksite.  Where suitable topsoil is not available from the planting </w:t>
      </w:r>
      <w:proofErr w:type="gramStart"/>
      <w:r w:rsidRPr="007A379E">
        <w:rPr>
          <w:rFonts w:ascii="Arial" w:hAnsi="Arial" w:cs="Arial"/>
          <w:spacing w:val="-2"/>
          <w:sz w:val="18"/>
          <w:szCs w:val="18"/>
        </w:rPr>
        <w:t>hole</w:t>
      </w:r>
      <w:proofErr w:type="gramEnd"/>
      <w:r w:rsidRPr="007A379E">
        <w:rPr>
          <w:rFonts w:ascii="Arial" w:hAnsi="Arial" w:cs="Arial"/>
          <w:spacing w:val="-2"/>
          <w:sz w:val="18"/>
          <w:szCs w:val="18"/>
        </w:rPr>
        <w:t xml:space="preserve"> or immediate worksite, imported soil shall be used.  The texture of the imported soil shall be light to medium sandy loam, i.e. capable of being handled when moist, but lacking cohesion so that it will fall apart easily when dry and shall be free of debris, stones, weeds, roots or other deleterious material. </w:t>
      </w:r>
      <w:r w:rsidR="0001148B" w:rsidRPr="007A379E">
        <w:rPr>
          <w:rFonts w:ascii="Arial" w:hAnsi="Arial" w:cs="Arial"/>
          <w:spacing w:val="-2"/>
          <w:sz w:val="18"/>
          <w:szCs w:val="18"/>
        </w:rPr>
        <w:t xml:space="preserve"> </w:t>
      </w:r>
      <w:r w:rsidRPr="007A379E">
        <w:rPr>
          <w:rFonts w:ascii="Arial" w:hAnsi="Arial" w:cs="Arial"/>
          <w:spacing w:val="-2"/>
          <w:sz w:val="18"/>
          <w:szCs w:val="18"/>
        </w:rPr>
        <w:t>Organic matter shall not be added to the backfill material</w:t>
      </w:r>
      <w:r w:rsidRPr="007A379E">
        <w:rPr>
          <w:rFonts w:ascii="Arial" w:hAnsi="Arial" w:cs="Arial"/>
          <w:color w:val="008080"/>
          <w:spacing w:val="-2"/>
          <w:sz w:val="18"/>
          <w:szCs w:val="18"/>
        </w:rPr>
        <w:t>.</w:t>
      </w:r>
    </w:p>
    <w:p w:rsidR="002F35A3" w:rsidRPr="007A379E" w:rsidRDefault="002F35A3" w:rsidP="00530018">
      <w:pPr>
        <w:rPr>
          <w:rFonts w:ascii="Arial" w:hAnsi="Arial" w:cs="Arial"/>
          <w:bCs/>
          <w:sz w:val="18"/>
          <w:szCs w:val="18"/>
        </w:rPr>
      </w:pPr>
    </w:p>
    <w:p w:rsidR="00AD0F06" w:rsidRPr="007A379E" w:rsidRDefault="00AD0F06" w:rsidP="00530018">
      <w:pPr>
        <w:rPr>
          <w:rFonts w:ascii="Arial" w:hAnsi="Arial" w:cs="Arial"/>
          <w:bCs/>
          <w:sz w:val="18"/>
          <w:szCs w:val="18"/>
        </w:rPr>
      </w:pPr>
      <w:r w:rsidRPr="007A379E">
        <w:rPr>
          <w:rFonts w:ascii="Arial" w:hAnsi="Arial" w:cs="Arial"/>
          <w:bCs/>
          <w:sz w:val="18"/>
          <w:szCs w:val="18"/>
        </w:rPr>
        <w:t xml:space="preserve">Soil for tree containers shall be as specified in the </w:t>
      </w:r>
      <w:r w:rsidRPr="007A379E">
        <w:rPr>
          <w:rFonts w:ascii="Arial" w:hAnsi="Arial" w:cs="Arial"/>
          <w:b/>
          <w:sz w:val="18"/>
          <w:szCs w:val="18"/>
        </w:rPr>
        <w:t>Contract Specific Requirements.</w:t>
      </w:r>
    </w:p>
    <w:p w:rsidR="00AD0F06" w:rsidRPr="007A379E" w:rsidRDefault="00AD0F06" w:rsidP="00530018">
      <w:pPr>
        <w:rPr>
          <w:rFonts w:ascii="Arial" w:hAnsi="Arial" w:cs="Arial"/>
          <w:bCs/>
          <w:sz w:val="18"/>
          <w:szCs w:val="18"/>
        </w:rPr>
      </w:pPr>
    </w:p>
    <w:p w:rsidR="002F35A3" w:rsidRPr="007A379E" w:rsidRDefault="002F35A3" w:rsidP="00530018">
      <w:pPr>
        <w:rPr>
          <w:rFonts w:ascii="Arial" w:hAnsi="Arial" w:cs="Arial"/>
          <w:b/>
          <w:bCs/>
          <w:sz w:val="18"/>
          <w:szCs w:val="18"/>
          <w:u w:val="single"/>
        </w:rPr>
      </w:pPr>
      <w:r w:rsidRPr="007A379E">
        <w:rPr>
          <w:rFonts w:ascii="Arial" w:hAnsi="Arial" w:cs="Arial"/>
          <w:b/>
          <w:bCs/>
          <w:sz w:val="18"/>
          <w:szCs w:val="18"/>
        </w:rPr>
        <w:t>6.</w:t>
      </w:r>
      <w:r w:rsidRPr="007A379E">
        <w:rPr>
          <w:rFonts w:ascii="Arial" w:hAnsi="Arial" w:cs="Arial"/>
          <w:b/>
          <w:bCs/>
          <w:sz w:val="18"/>
          <w:szCs w:val="18"/>
        </w:rPr>
        <w:tab/>
      </w:r>
      <w:r w:rsidRPr="007A379E">
        <w:rPr>
          <w:rFonts w:ascii="Arial" w:hAnsi="Arial" w:cs="Arial"/>
          <w:b/>
          <w:bCs/>
          <w:sz w:val="18"/>
          <w:szCs w:val="18"/>
          <w:u w:val="single"/>
        </w:rPr>
        <w:t>FERTILISER</w:t>
      </w:r>
    </w:p>
    <w:p w:rsidR="002F35A3" w:rsidRPr="007A379E" w:rsidRDefault="002F35A3" w:rsidP="00530018">
      <w:pPr>
        <w:rPr>
          <w:rFonts w:ascii="Arial" w:hAnsi="Arial" w:cs="Arial"/>
          <w:bCs/>
          <w:sz w:val="18"/>
          <w:szCs w:val="18"/>
        </w:rPr>
      </w:pPr>
    </w:p>
    <w:p w:rsidR="00530AB0" w:rsidRPr="007A379E" w:rsidRDefault="00530AB0" w:rsidP="00530018">
      <w:pPr>
        <w:rPr>
          <w:rFonts w:ascii="Arial" w:hAnsi="Arial" w:cs="Arial"/>
          <w:bCs/>
          <w:sz w:val="18"/>
          <w:szCs w:val="18"/>
        </w:rPr>
      </w:pPr>
      <w:r w:rsidRPr="007A379E">
        <w:rPr>
          <w:rFonts w:ascii="Arial" w:hAnsi="Arial" w:cs="Arial"/>
          <w:sz w:val="18"/>
          <w:szCs w:val="18"/>
        </w:rPr>
        <w:lastRenderedPageBreak/>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fertiliser requirements.</w:t>
      </w:r>
    </w:p>
    <w:p w:rsidR="00530AB0" w:rsidRPr="007A379E" w:rsidRDefault="00530AB0" w:rsidP="00530018">
      <w:pPr>
        <w:rPr>
          <w:rFonts w:ascii="Arial" w:hAnsi="Arial" w:cs="Arial"/>
          <w:sz w:val="18"/>
          <w:szCs w:val="18"/>
        </w:rPr>
      </w:pPr>
    </w:p>
    <w:p w:rsidR="002F35A3" w:rsidRPr="007A379E" w:rsidRDefault="002F35A3" w:rsidP="00530018">
      <w:pPr>
        <w:rPr>
          <w:rFonts w:ascii="Arial" w:hAnsi="Arial" w:cs="Arial"/>
          <w:sz w:val="18"/>
          <w:szCs w:val="18"/>
        </w:rPr>
      </w:pPr>
      <w:r w:rsidRPr="007A379E">
        <w:rPr>
          <w:rFonts w:ascii="Arial" w:hAnsi="Arial" w:cs="Arial"/>
          <w:bCs/>
          <w:sz w:val="18"/>
          <w:szCs w:val="18"/>
        </w:rPr>
        <w:t xml:space="preserve">Fertiliser shall be applied in accordance with the Drawings and </w:t>
      </w:r>
      <w:r w:rsidR="00C20183" w:rsidRPr="007A379E">
        <w:rPr>
          <w:rFonts w:ascii="Arial" w:hAnsi="Arial" w:cs="Arial"/>
          <w:b/>
          <w:sz w:val="18"/>
          <w:szCs w:val="18"/>
        </w:rPr>
        <w:t>Contract Specific Requirements</w:t>
      </w:r>
      <w:r w:rsidRPr="007A379E">
        <w:rPr>
          <w:rFonts w:ascii="Arial" w:hAnsi="Arial" w:cs="Arial"/>
          <w:bCs/>
          <w:sz w:val="18"/>
          <w:szCs w:val="18"/>
        </w:rPr>
        <w:t>.  The application rate per plant and method of application shall comply with the following table:</w:t>
      </w:r>
    </w:p>
    <w:p w:rsidR="00530AB0" w:rsidRPr="007A379E" w:rsidRDefault="00530AB0" w:rsidP="00530018">
      <w:pPr>
        <w:rPr>
          <w:rFonts w:ascii="Arial" w:hAnsi="Arial" w:cs="Arial"/>
          <w:bCs/>
          <w:sz w:val="18"/>
          <w:szCs w:val="1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401"/>
        <w:gridCol w:w="1401"/>
        <w:gridCol w:w="1510"/>
        <w:gridCol w:w="1380"/>
        <w:gridCol w:w="1533"/>
      </w:tblGrid>
      <w:tr w:rsidR="00F05992" w:rsidRPr="007A379E" w:rsidTr="007A379E">
        <w:tc>
          <w:tcPr>
            <w:tcW w:w="2132" w:type="dxa"/>
          </w:tcPr>
          <w:p w:rsidR="002F35A3" w:rsidRPr="007A379E" w:rsidRDefault="002F35A3" w:rsidP="00710096">
            <w:pPr>
              <w:jc w:val="center"/>
              <w:rPr>
                <w:rFonts w:ascii="Arial" w:hAnsi="Arial" w:cs="Arial"/>
                <w:sz w:val="18"/>
                <w:szCs w:val="18"/>
              </w:rPr>
            </w:pPr>
          </w:p>
        </w:tc>
        <w:tc>
          <w:tcPr>
            <w:tcW w:w="1401" w:type="dxa"/>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ADVANCED TREES</w:t>
            </w:r>
          </w:p>
        </w:tc>
        <w:tc>
          <w:tcPr>
            <w:tcW w:w="1401" w:type="dxa"/>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GENERAL NURSERY STOCK</w:t>
            </w:r>
          </w:p>
        </w:tc>
        <w:tc>
          <w:tcPr>
            <w:tcW w:w="1510" w:type="dxa"/>
          </w:tcPr>
          <w:p w:rsidR="002F35A3" w:rsidRPr="007A379E" w:rsidRDefault="002F35A3" w:rsidP="00710096">
            <w:pPr>
              <w:jc w:val="center"/>
              <w:rPr>
                <w:rFonts w:ascii="Arial" w:hAnsi="Arial" w:cs="Arial"/>
                <w:sz w:val="18"/>
                <w:szCs w:val="18"/>
              </w:rPr>
            </w:pPr>
            <w:proofErr w:type="spellStart"/>
            <w:r w:rsidRPr="007A379E">
              <w:rPr>
                <w:rFonts w:ascii="Arial" w:hAnsi="Arial" w:cs="Arial"/>
                <w:b/>
                <w:bCs/>
                <w:sz w:val="18"/>
                <w:szCs w:val="18"/>
              </w:rPr>
              <w:t>TUBESTOCK</w:t>
            </w:r>
            <w:proofErr w:type="spellEnd"/>
            <w:r w:rsidRPr="007A379E">
              <w:rPr>
                <w:rFonts w:ascii="Arial" w:hAnsi="Arial" w:cs="Arial"/>
                <w:b/>
                <w:bCs/>
                <w:sz w:val="18"/>
                <w:szCs w:val="18"/>
              </w:rPr>
              <w:t>, CELLS AND DIVISIONS</w:t>
            </w:r>
          </w:p>
        </w:tc>
        <w:tc>
          <w:tcPr>
            <w:tcW w:w="1379" w:type="dxa"/>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AQUATIC STOCK</w:t>
            </w:r>
          </w:p>
        </w:tc>
        <w:tc>
          <w:tcPr>
            <w:tcW w:w="1533" w:type="dxa"/>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NATIVE GRASSES</w:t>
            </w:r>
          </w:p>
        </w:tc>
      </w:tr>
      <w:tr w:rsidR="00F05992" w:rsidRPr="007A379E" w:rsidTr="007A379E">
        <w:tc>
          <w:tcPr>
            <w:tcW w:w="2132" w:type="dxa"/>
          </w:tcPr>
          <w:p w:rsidR="002F35A3" w:rsidRPr="007A379E" w:rsidRDefault="00530AB0" w:rsidP="009222DE">
            <w:pPr>
              <w:rPr>
                <w:rFonts w:ascii="Arial" w:hAnsi="Arial" w:cs="Arial"/>
                <w:sz w:val="18"/>
                <w:szCs w:val="18"/>
              </w:rPr>
            </w:pPr>
            <w:r w:rsidRPr="007A379E">
              <w:rPr>
                <w:rFonts w:ascii="Arial" w:hAnsi="Arial" w:cs="Arial"/>
                <w:sz w:val="18"/>
                <w:szCs w:val="18"/>
              </w:rPr>
              <w:t xml:space="preserve">(a) </w:t>
            </w:r>
            <w:r w:rsidR="002F35A3" w:rsidRPr="007A379E">
              <w:rPr>
                <w:rFonts w:ascii="Arial" w:hAnsi="Arial" w:cs="Arial"/>
                <w:sz w:val="18"/>
                <w:szCs w:val="18"/>
                <w:u w:val="single"/>
              </w:rPr>
              <w:t>Slow Release Tablets</w:t>
            </w:r>
          </w:p>
          <w:p w:rsidR="002F35A3" w:rsidRPr="007A379E" w:rsidRDefault="002F35A3" w:rsidP="009222DE">
            <w:pPr>
              <w:rPr>
                <w:rFonts w:ascii="Arial" w:hAnsi="Arial" w:cs="Arial"/>
                <w:sz w:val="18"/>
                <w:szCs w:val="18"/>
                <w:u w:val="single"/>
              </w:rPr>
            </w:pPr>
            <w:r w:rsidRPr="007A379E">
              <w:rPr>
                <w:rFonts w:ascii="Arial" w:hAnsi="Arial" w:cs="Arial"/>
                <w:sz w:val="18"/>
                <w:szCs w:val="18"/>
              </w:rPr>
              <w:t>Plant tablets shall be placed evenly around the root ball approximately 50</w:t>
            </w:r>
            <w:r w:rsidR="0001148B" w:rsidRPr="007A379E">
              <w:rPr>
                <w:rFonts w:ascii="Arial" w:hAnsi="Arial" w:cs="Arial"/>
                <w:sz w:val="18"/>
                <w:szCs w:val="18"/>
              </w:rPr>
              <w:t> </w:t>
            </w:r>
            <w:r w:rsidRPr="007A379E">
              <w:rPr>
                <w:rFonts w:ascii="Arial" w:hAnsi="Arial" w:cs="Arial"/>
                <w:sz w:val="18"/>
                <w:szCs w:val="18"/>
              </w:rPr>
              <w:t xml:space="preserve">mm from the root tips after the plant has been placed in the hole and the </w:t>
            </w:r>
            <w:proofErr w:type="gramStart"/>
            <w:r w:rsidRPr="007A379E">
              <w:rPr>
                <w:rFonts w:ascii="Arial" w:hAnsi="Arial" w:cs="Arial"/>
                <w:sz w:val="18"/>
                <w:szCs w:val="18"/>
              </w:rPr>
              <w:t>hole</w:t>
            </w:r>
            <w:proofErr w:type="gramEnd"/>
            <w:r w:rsidRPr="007A379E">
              <w:rPr>
                <w:rFonts w:ascii="Arial" w:hAnsi="Arial" w:cs="Arial"/>
                <w:sz w:val="18"/>
                <w:szCs w:val="18"/>
              </w:rPr>
              <w:t xml:space="preserve"> backfilled to half way.</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Three 10</w:t>
            </w:r>
            <w:r w:rsidR="005D6F98" w:rsidRPr="007A379E">
              <w:rPr>
                <w:rFonts w:ascii="Arial" w:hAnsi="Arial" w:cs="Arial"/>
                <w:sz w:val="18"/>
                <w:szCs w:val="18"/>
              </w:rPr>
              <w:t> </w:t>
            </w:r>
            <w:r w:rsidRPr="007A379E">
              <w:rPr>
                <w:rFonts w:ascii="Arial" w:hAnsi="Arial" w:cs="Arial"/>
                <w:sz w:val="18"/>
                <w:szCs w:val="18"/>
              </w:rPr>
              <w:t xml:space="preserve">g </w:t>
            </w:r>
            <w:proofErr w:type="spellStart"/>
            <w:r w:rsidRPr="007A379E">
              <w:rPr>
                <w:rFonts w:ascii="Arial" w:hAnsi="Arial" w:cs="Arial"/>
                <w:sz w:val="18"/>
                <w:szCs w:val="18"/>
              </w:rPr>
              <w:t>Agriform</w:t>
            </w:r>
            <w:proofErr w:type="spellEnd"/>
            <w:r w:rsidRPr="007A379E">
              <w:rPr>
                <w:rFonts w:ascii="Arial" w:hAnsi="Arial" w:cs="Arial"/>
                <w:sz w:val="18"/>
                <w:szCs w:val="18"/>
              </w:rPr>
              <w:t xml:space="preserve"> or equivalent plant tablets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Two10</w:t>
            </w:r>
            <w:r w:rsidR="005D6F98" w:rsidRPr="007A379E">
              <w:rPr>
                <w:rFonts w:ascii="Arial" w:hAnsi="Arial" w:cs="Arial"/>
                <w:sz w:val="18"/>
                <w:szCs w:val="18"/>
              </w:rPr>
              <w:t> </w:t>
            </w:r>
            <w:r w:rsidRPr="007A379E">
              <w:rPr>
                <w:rFonts w:ascii="Arial" w:hAnsi="Arial" w:cs="Arial"/>
                <w:sz w:val="18"/>
                <w:szCs w:val="18"/>
              </w:rPr>
              <w:t xml:space="preserve">g </w:t>
            </w:r>
            <w:proofErr w:type="spellStart"/>
            <w:r w:rsidRPr="007A379E">
              <w:rPr>
                <w:rFonts w:ascii="Arial" w:hAnsi="Arial" w:cs="Arial"/>
                <w:sz w:val="18"/>
                <w:szCs w:val="18"/>
              </w:rPr>
              <w:t>Agriform</w:t>
            </w:r>
            <w:proofErr w:type="spellEnd"/>
            <w:r w:rsidRPr="007A379E">
              <w:rPr>
                <w:rFonts w:ascii="Arial" w:hAnsi="Arial" w:cs="Arial"/>
                <w:sz w:val="18"/>
                <w:szCs w:val="18"/>
              </w:rPr>
              <w:t xml:space="preserve"> or equivalent plant tablets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One 10</w:t>
            </w:r>
            <w:r w:rsidR="005D6F98" w:rsidRPr="007A379E">
              <w:rPr>
                <w:rFonts w:ascii="Arial" w:hAnsi="Arial" w:cs="Arial"/>
                <w:sz w:val="18"/>
                <w:szCs w:val="18"/>
              </w:rPr>
              <w:t> </w:t>
            </w:r>
            <w:r w:rsidRPr="007A379E">
              <w:rPr>
                <w:rFonts w:ascii="Arial" w:hAnsi="Arial" w:cs="Arial"/>
                <w:sz w:val="18"/>
                <w:szCs w:val="18"/>
              </w:rPr>
              <w:t xml:space="preserve">g </w:t>
            </w:r>
            <w:proofErr w:type="spellStart"/>
            <w:r w:rsidRPr="007A379E">
              <w:rPr>
                <w:rFonts w:ascii="Arial" w:hAnsi="Arial" w:cs="Arial"/>
                <w:sz w:val="18"/>
                <w:szCs w:val="18"/>
              </w:rPr>
              <w:t>Agriform</w:t>
            </w:r>
            <w:proofErr w:type="spellEnd"/>
            <w:r w:rsidRPr="007A379E">
              <w:rPr>
                <w:rFonts w:ascii="Arial" w:hAnsi="Arial" w:cs="Arial"/>
                <w:sz w:val="18"/>
                <w:szCs w:val="18"/>
              </w:rPr>
              <w:t xml:space="preserve"> or equivalent plant tablets</w:t>
            </w:r>
          </w:p>
        </w:tc>
        <w:tc>
          <w:tcPr>
            <w:tcW w:w="1379"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One 10</w:t>
            </w:r>
            <w:r w:rsidR="005D6F98" w:rsidRPr="007A379E">
              <w:rPr>
                <w:rFonts w:ascii="Arial" w:hAnsi="Arial" w:cs="Arial"/>
                <w:sz w:val="18"/>
                <w:szCs w:val="18"/>
              </w:rPr>
              <w:t> </w:t>
            </w:r>
            <w:r w:rsidRPr="007A379E">
              <w:rPr>
                <w:rFonts w:ascii="Arial" w:hAnsi="Arial" w:cs="Arial"/>
                <w:sz w:val="18"/>
                <w:szCs w:val="18"/>
              </w:rPr>
              <w:t xml:space="preserve">g </w:t>
            </w:r>
            <w:proofErr w:type="spellStart"/>
            <w:r w:rsidRPr="007A379E">
              <w:rPr>
                <w:rFonts w:ascii="Arial" w:hAnsi="Arial" w:cs="Arial"/>
                <w:sz w:val="18"/>
                <w:szCs w:val="18"/>
              </w:rPr>
              <w:t>Agriform</w:t>
            </w:r>
            <w:proofErr w:type="spellEnd"/>
            <w:r w:rsidRPr="007A379E">
              <w:rPr>
                <w:rFonts w:ascii="Arial" w:hAnsi="Arial" w:cs="Arial"/>
                <w:sz w:val="18"/>
                <w:szCs w:val="18"/>
              </w:rPr>
              <w:t xml:space="preserve"> or equivalent plant tablets</w:t>
            </w:r>
          </w:p>
        </w:tc>
      </w:tr>
      <w:tr w:rsidR="00F05992" w:rsidRPr="007A379E" w:rsidTr="007A379E">
        <w:tc>
          <w:tcPr>
            <w:tcW w:w="2132" w:type="dxa"/>
          </w:tcPr>
          <w:p w:rsidR="002F35A3" w:rsidRPr="007A379E" w:rsidRDefault="00530AB0" w:rsidP="009222DE">
            <w:pPr>
              <w:rPr>
                <w:rFonts w:ascii="Arial" w:hAnsi="Arial" w:cs="Arial"/>
                <w:sz w:val="18"/>
                <w:szCs w:val="18"/>
                <w:u w:val="single"/>
              </w:rPr>
            </w:pPr>
            <w:r w:rsidRPr="007A379E">
              <w:rPr>
                <w:rFonts w:ascii="Arial" w:hAnsi="Arial" w:cs="Arial"/>
                <w:sz w:val="18"/>
                <w:szCs w:val="18"/>
              </w:rPr>
              <w:t xml:space="preserve">(b) </w:t>
            </w:r>
            <w:r w:rsidR="002F35A3" w:rsidRPr="007A379E">
              <w:rPr>
                <w:rFonts w:ascii="Arial" w:hAnsi="Arial" w:cs="Arial"/>
                <w:sz w:val="18"/>
                <w:szCs w:val="18"/>
                <w:u w:val="single"/>
              </w:rPr>
              <w:t>Slow Release Granule</w:t>
            </w:r>
          </w:p>
          <w:p w:rsidR="002F35A3" w:rsidRPr="007A379E" w:rsidRDefault="002F35A3" w:rsidP="009222DE">
            <w:pPr>
              <w:rPr>
                <w:rFonts w:ascii="Arial" w:hAnsi="Arial" w:cs="Arial"/>
                <w:b/>
                <w:bCs/>
                <w:sz w:val="18"/>
                <w:szCs w:val="18"/>
              </w:rPr>
            </w:pPr>
            <w:r w:rsidRPr="007A379E">
              <w:rPr>
                <w:rFonts w:ascii="Arial" w:hAnsi="Arial" w:cs="Arial"/>
                <w:sz w:val="18"/>
                <w:szCs w:val="18"/>
              </w:rPr>
              <w:t>Granules to be placed 50</w:t>
            </w:r>
            <w:r w:rsidR="0001148B" w:rsidRPr="007A379E">
              <w:rPr>
                <w:rFonts w:ascii="Arial" w:hAnsi="Arial" w:cs="Arial"/>
                <w:sz w:val="18"/>
                <w:szCs w:val="18"/>
              </w:rPr>
              <w:t> </w:t>
            </w:r>
            <w:r w:rsidRPr="007A379E">
              <w:rPr>
                <w:rFonts w:ascii="Arial" w:hAnsi="Arial" w:cs="Arial"/>
                <w:sz w:val="18"/>
                <w:szCs w:val="18"/>
              </w:rPr>
              <w:t>mm below the root ball and mixed into the soil at the base of the planting hole.</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30</w:t>
            </w:r>
            <w:r w:rsidR="005D6F98" w:rsidRPr="007A379E">
              <w:rPr>
                <w:rFonts w:ascii="Arial" w:hAnsi="Arial" w:cs="Arial"/>
                <w:sz w:val="18"/>
                <w:szCs w:val="18"/>
              </w:rPr>
              <w:t> </w:t>
            </w:r>
            <w:r w:rsidRPr="007A379E">
              <w:rPr>
                <w:rFonts w:ascii="Arial" w:hAnsi="Arial" w:cs="Arial"/>
                <w:sz w:val="18"/>
                <w:szCs w:val="18"/>
              </w:rPr>
              <w:t xml:space="preserve">g of </w:t>
            </w:r>
            <w:proofErr w:type="spellStart"/>
            <w:r w:rsidRPr="007A379E">
              <w:rPr>
                <w:rFonts w:ascii="Arial" w:hAnsi="Arial" w:cs="Arial"/>
                <w:sz w:val="18"/>
                <w:szCs w:val="18"/>
              </w:rPr>
              <w:t>Nutricote</w:t>
            </w:r>
            <w:proofErr w:type="spellEnd"/>
            <w:r w:rsidRPr="007A379E">
              <w:rPr>
                <w:rFonts w:ascii="Arial" w:hAnsi="Arial" w:cs="Arial"/>
                <w:sz w:val="18"/>
                <w:szCs w:val="18"/>
              </w:rPr>
              <w:t xml:space="preserve"> or </w:t>
            </w:r>
            <w:proofErr w:type="spellStart"/>
            <w:r w:rsidRPr="007A379E">
              <w:rPr>
                <w:rFonts w:ascii="Arial" w:hAnsi="Arial" w:cs="Arial"/>
                <w:sz w:val="18"/>
                <w:szCs w:val="18"/>
              </w:rPr>
              <w:t>Osmocote</w:t>
            </w:r>
            <w:proofErr w:type="spellEnd"/>
            <w:r w:rsidRPr="007A379E">
              <w:rPr>
                <w:rFonts w:ascii="Arial" w:hAnsi="Arial" w:cs="Arial"/>
                <w:sz w:val="18"/>
                <w:szCs w:val="18"/>
              </w:rPr>
              <w:t xml:space="preserve"> general purpose or equivalent</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5</w:t>
            </w:r>
            <w:r w:rsidR="005D6F98" w:rsidRPr="007A379E">
              <w:rPr>
                <w:rFonts w:ascii="Arial" w:hAnsi="Arial" w:cs="Arial"/>
                <w:sz w:val="18"/>
                <w:szCs w:val="18"/>
              </w:rPr>
              <w:t> </w:t>
            </w:r>
            <w:r w:rsidRPr="007A379E">
              <w:rPr>
                <w:rFonts w:ascii="Arial" w:hAnsi="Arial" w:cs="Arial"/>
                <w:sz w:val="18"/>
                <w:szCs w:val="18"/>
              </w:rPr>
              <w:t xml:space="preserve">g of </w:t>
            </w:r>
            <w:proofErr w:type="spellStart"/>
            <w:r w:rsidRPr="007A379E">
              <w:rPr>
                <w:rFonts w:ascii="Arial" w:hAnsi="Arial" w:cs="Arial"/>
                <w:sz w:val="18"/>
                <w:szCs w:val="18"/>
              </w:rPr>
              <w:t>Nutricote</w:t>
            </w:r>
            <w:proofErr w:type="spellEnd"/>
            <w:r w:rsidRPr="007A379E">
              <w:rPr>
                <w:rFonts w:ascii="Arial" w:hAnsi="Arial" w:cs="Arial"/>
                <w:sz w:val="18"/>
                <w:szCs w:val="18"/>
              </w:rPr>
              <w:t xml:space="preserve"> or </w:t>
            </w:r>
            <w:proofErr w:type="spellStart"/>
            <w:r w:rsidRPr="007A379E">
              <w:rPr>
                <w:rFonts w:ascii="Arial" w:hAnsi="Arial" w:cs="Arial"/>
                <w:sz w:val="18"/>
                <w:szCs w:val="18"/>
              </w:rPr>
              <w:t>Osmocote</w:t>
            </w:r>
            <w:proofErr w:type="spellEnd"/>
            <w:r w:rsidRPr="007A379E">
              <w:rPr>
                <w:rFonts w:ascii="Arial" w:hAnsi="Arial" w:cs="Arial"/>
                <w:sz w:val="18"/>
                <w:szCs w:val="18"/>
              </w:rPr>
              <w:t xml:space="preserve"> for natives 6-12 months or equivalent</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5</w:t>
            </w:r>
            <w:r w:rsidR="005D6F98" w:rsidRPr="007A379E">
              <w:rPr>
                <w:rFonts w:ascii="Arial" w:hAnsi="Arial" w:cs="Arial"/>
                <w:sz w:val="18"/>
                <w:szCs w:val="18"/>
              </w:rPr>
              <w:t> </w:t>
            </w:r>
            <w:r w:rsidRPr="007A379E">
              <w:rPr>
                <w:rFonts w:ascii="Arial" w:hAnsi="Arial" w:cs="Arial"/>
                <w:sz w:val="18"/>
                <w:szCs w:val="18"/>
              </w:rPr>
              <w:t xml:space="preserve">g of </w:t>
            </w:r>
            <w:proofErr w:type="spellStart"/>
            <w:r w:rsidRPr="007A379E">
              <w:rPr>
                <w:rFonts w:ascii="Arial" w:hAnsi="Arial" w:cs="Arial"/>
                <w:sz w:val="18"/>
                <w:szCs w:val="18"/>
              </w:rPr>
              <w:t>Nutricote</w:t>
            </w:r>
            <w:proofErr w:type="spellEnd"/>
            <w:r w:rsidRPr="007A379E">
              <w:rPr>
                <w:rFonts w:ascii="Arial" w:hAnsi="Arial" w:cs="Arial"/>
                <w:sz w:val="18"/>
                <w:szCs w:val="18"/>
              </w:rPr>
              <w:t xml:space="preserve"> or </w:t>
            </w:r>
            <w:proofErr w:type="spellStart"/>
            <w:r w:rsidRPr="007A379E">
              <w:rPr>
                <w:rFonts w:ascii="Arial" w:hAnsi="Arial" w:cs="Arial"/>
                <w:sz w:val="18"/>
                <w:szCs w:val="18"/>
              </w:rPr>
              <w:t>Osmocote</w:t>
            </w:r>
            <w:proofErr w:type="spellEnd"/>
            <w:r w:rsidRPr="007A379E">
              <w:rPr>
                <w:rFonts w:ascii="Arial" w:hAnsi="Arial" w:cs="Arial"/>
                <w:sz w:val="18"/>
                <w:szCs w:val="18"/>
              </w:rPr>
              <w:t xml:space="preserve"> for natives 6-12 months or equivalent</w:t>
            </w:r>
          </w:p>
        </w:tc>
        <w:tc>
          <w:tcPr>
            <w:tcW w:w="1379" w:type="dxa"/>
          </w:tcPr>
          <w:p w:rsidR="002F35A3" w:rsidRPr="007A379E" w:rsidRDefault="002F35A3" w:rsidP="009222DE">
            <w:pPr>
              <w:rPr>
                <w:rFonts w:ascii="Arial" w:hAnsi="Arial" w:cs="Arial"/>
                <w:sz w:val="18"/>
                <w:szCs w:val="18"/>
              </w:rPr>
            </w:pPr>
            <w:r w:rsidRPr="007A379E">
              <w:rPr>
                <w:rFonts w:ascii="Arial" w:hAnsi="Arial" w:cs="Arial"/>
                <w:sz w:val="18"/>
                <w:szCs w:val="18"/>
              </w:rPr>
              <w:t>5</w:t>
            </w:r>
            <w:r w:rsidR="005D6F98" w:rsidRPr="007A379E">
              <w:rPr>
                <w:rFonts w:ascii="Arial" w:hAnsi="Arial" w:cs="Arial"/>
                <w:sz w:val="18"/>
                <w:szCs w:val="18"/>
              </w:rPr>
              <w:t> </w:t>
            </w:r>
            <w:r w:rsidRPr="007A379E">
              <w:rPr>
                <w:rFonts w:ascii="Arial" w:hAnsi="Arial" w:cs="Arial"/>
                <w:sz w:val="18"/>
                <w:szCs w:val="18"/>
              </w:rPr>
              <w:t xml:space="preserve">g of </w:t>
            </w:r>
            <w:proofErr w:type="spellStart"/>
            <w:r w:rsidRPr="007A379E">
              <w:rPr>
                <w:rFonts w:ascii="Arial" w:hAnsi="Arial" w:cs="Arial"/>
                <w:sz w:val="18"/>
                <w:szCs w:val="18"/>
              </w:rPr>
              <w:t>Nutricote</w:t>
            </w:r>
            <w:proofErr w:type="spellEnd"/>
            <w:r w:rsidRPr="007A379E">
              <w:rPr>
                <w:rFonts w:ascii="Arial" w:hAnsi="Arial" w:cs="Arial"/>
                <w:sz w:val="18"/>
                <w:szCs w:val="18"/>
              </w:rPr>
              <w:t xml:space="preserve"> or </w:t>
            </w:r>
            <w:proofErr w:type="spellStart"/>
            <w:r w:rsidRPr="007A379E">
              <w:rPr>
                <w:rFonts w:ascii="Arial" w:hAnsi="Arial" w:cs="Arial"/>
                <w:sz w:val="18"/>
                <w:szCs w:val="18"/>
              </w:rPr>
              <w:t>Osmocote</w:t>
            </w:r>
            <w:proofErr w:type="spellEnd"/>
            <w:r w:rsidRPr="007A379E">
              <w:rPr>
                <w:rFonts w:ascii="Arial" w:hAnsi="Arial" w:cs="Arial"/>
                <w:sz w:val="18"/>
                <w:szCs w:val="18"/>
              </w:rPr>
              <w:t xml:space="preserve"> for natives 6-12 months or equivalent</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5</w:t>
            </w:r>
            <w:r w:rsidR="005D6F98" w:rsidRPr="007A379E">
              <w:rPr>
                <w:rFonts w:ascii="Arial" w:hAnsi="Arial" w:cs="Arial"/>
                <w:sz w:val="18"/>
                <w:szCs w:val="18"/>
              </w:rPr>
              <w:t> </w:t>
            </w:r>
            <w:r w:rsidRPr="007A379E">
              <w:rPr>
                <w:rFonts w:ascii="Arial" w:hAnsi="Arial" w:cs="Arial"/>
                <w:sz w:val="18"/>
                <w:szCs w:val="18"/>
              </w:rPr>
              <w:t xml:space="preserve">g of </w:t>
            </w:r>
            <w:proofErr w:type="spellStart"/>
            <w:r w:rsidRPr="007A379E">
              <w:rPr>
                <w:rFonts w:ascii="Arial" w:hAnsi="Arial" w:cs="Arial"/>
                <w:sz w:val="18"/>
                <w:szCs w:val="18"/>
              </w:rPr>
              <w:t>Nutricote</w:t>
            </w:r>
            <w:proofErr w:type="spellEnd"/>
            <w:r w:rsidRPr="007A379E">
              <w:rPr>
                <w:rFonts w:ascii="Arial" w:hAnsi="Arial" w:cs="Arial"/>
                <w:sz w:val="18"/>
                <w:szCs w:val="18"/>
              </w:rPr>
              <w:t xml:space="preserve"> or </w:t>
            </w:r>
            <w:proofErr w:type="spellStart"/>
            <w:r w:rsidRPr="007A379E">
              <w:rPr>
                <w:rFonts w:ascii="Arial" w:hAnsi="Arial" w:cs="Arial"/>
                <w:sz w:val="18"/>
                <w:szCs w:val="18"/>
              </w:rPr>
              <w:t>Osmocote</w:t>
            </w:r>
            <w:proofErr w:type="spellEnd"/>
            <w:r w:rsidRPr="007A379E">
              <w:rPr>
                <w:rFonts w:ascii="Arial" w:hAnsi="Arial" w:cs="Arial"/>
                <w:sz w:val="18"/>
                <w:szCs w:val="18"/>
              </w:rPr>
              <w:t xml:space="preserve"> for natives 6-12 months or equivalent</w:t>
            </w:r>
          </w:p>
        </w:tc>
      </w:tr>
      <w:tr w:rsidR="00F05992" w:rsidRPr="007A379E" w:rsidTr="007A379E">
        <w:tc>
          <w:tcPr>
            <w:tcW w:w="2132" w:type="dxa"/>
          </w:tcPr>
          <w:p w:rsidR="002F35A3" w:rsidRPr="007A379E" w:rsidRDefault="00530AB0" w:rsidP="009222DE">
            <w:pPr>
              <w:rPr>
                <w:rFonts w:ascii="Arial" w:hAnsi="Arial" w:cs="Arial"/>
                <w:sz w:val="18"/>
                <w:szCs w:val="18"/>
              </w:rPr>
            </w:pPr>
            <w:r w:rsidRPr="007A379E">
              <w:rPr>
                <w:rFonts w:ascii="Arial" w:hAnsi="Arial" w:cs="Arial"/>
                <w:sz w:val="18"/>
                <w:szCs w:val="18"/>
              </w:rPr>
              <w:t xml:space="preserve">(c) </w:t>
            </w:r>
            <w:r w:rsidR="002F35A3" w:rsidRPr="007A379E">
              <w:rPr>
                <w:rFonts w:ascii="Arial" w:hAnsi="Arial" w:cs="Arial"/>
                <w:sz w:val="18"/>
                <w:szCs w:val="18"/>
                <w:u w:val="single"/>
              </w:rPr>
              <w:t>Complete Organic</w:t>
            </w:r>
          </w:p>
          <w:p w:rsidR="002F35A3" w:rsidRPr="007A379E" w:rsidRDefault="002F35A3" w:rsidP="009222DE">
            <w:pPr>
              <w:rPr>
                <w:rFonts w:ascii="Arial" w:hAnsi="Arial" w:cs="Arial"/>
                <w:b/>
                <w:bCs/>
                <w:sz w:val="18"/>
                <w:szCs w:val="18"/>
              </w:rPr>
            </w:pPr>
            <w:r w:rsidRPr="007A379E">
              <w:rPr>
                <w:rFonts w:ascii="Arial" w:hAnsi="Arial" w:cs="Arial"/>
                <w:sz w:val="18"/>
                <w:szCs w:val="18"/>
              </w:rPr>
              <w:t xml:space="preserve">Dynamic Lifter, Manure or </w:t>
            </w:r>
            <w:proofErr w:type="spellStart"/>
            <w:r w:rsidRPr="007A379E">
              <w:rPr>
                <w:rFonts w:ascii="Arial" w:hAnsi="Arial" w:cs="Arial"/>
                <w:sz w:val="18"/>
                <w:szCs w:val="18"/>
              </w:rPr>
              <w:t>Biosolids</w:t>
            </w:r>
            <w:proofErr w:type="spellEnd"/>
            <w:r w:rsidRPr="007A379E">
              <w:rPr>
                <w:rFonts w:ascii="Arial" w:hAnsi="Arial" w:cs="Arial"/>
                <w:sz w:val="18"/>
                <w:szCs w:val="18"/>
              </w:rPr>
              <w:t xml:space="preserve"> shall be incorporated into the backfill material at the manufacturer</w:t>
            </w:r>
            <w:r w:rsidR="00F05992" w:rsidRPr="007A379E">
              <w:rPr>
                <w:rFonts w:ascii="Arial" w:hAnsi="Arial" w:cs="Arial"/>
                <w:sz w:val="18"/>
                <w:szCs w:val="18"/>
              </w:rPr>
              <w:t>'</w:t>
            </w:r>
            <w:r w:rsidRPr="007A379E">
              <w:rPr>
                <w:rFonts w:ascii="Arial" w:hAnsi="Arial" w:cs="Arial"/>
                <w:sz w:val="18"/>
                <w:szCs w:val="18"/>
              </w:rPr>
              <w:t>s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379"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r>
      <w:tr w:rsidR="00F05992" w:rsidRPr="007A379E" w:rsidTr="007A379E">
        <w:tc>
          <w:tcPr>
            <w:tcW w:w="2132" w:type="dxa"/>
          </w:tcPr>
          <w:p w:rsidR="002F35A3" w:rsidRPr="007A379E" w:rsidRDefault="00530AB0" w:rsidP="009222DE">
            <w:pPr>
              <w:rPr>
                <w:rFonts w:ascii="Arial" w:hAnsi="Arial" w:cs="Arial"/>
                <w:sz w:val="18"/>
                <w:szCs w:val="18"/>
              </w:rPr>
            </w:pPr>
            <w:r w:rsidRPr="007A379E">
              <w:rPr>
                <w:rFonts w:ascii="Arial" w:hAnsi="Arial" w:cs="Arial"/>
                <w:sz w:val="18"/>
                <w:szCs w:val="18"/>
              </w:rPr>
              <w:t xml:space="preserve">(d) </w:t>
            </w:r>
            <w:r w:rsidR="002F35A3" w:rsidRPr="007A379E">
              <w:rPr>
                <w:rFonts w:ascii="Arial" w:hAnsi="Arial" w:cs="Arial"/>
                <w:sz w:val="18"/>
                <w:szCs w:val="18"/>
                <w:u w:val="single"/>
              </w:rPr>
              <w:t>Complete Mineral</w:t>
            </w:r>
          </w:p>
          <w:p w:rsidR="002F35A3" w:rsidRPr="007A379E" w:rsidRDefault="002F35A3" w:rsidP="009222DE">
            <w:pPr>
              <w:rPr>
                <w:rFonts w:ascii="Arial" w:hAnsi="Arial" w:cs="Arial"/>
                <w:b/>
                <w:bCs/>
                <w:sz w:val="18"/>
                <w:szCs w:val="18"/>
              </w:rPr>
            </w:pPr>
            <w:r w:rsidRPr="007A379E">
              <w:rPr>
                <w:rFonts w:ascii="Arial" w:hAnsi="Arial" w:cs="Arial"/>
                <w:sz w:val="18"/>
                <w:szCs w:val="18"/>
              </w:rPr>
              <w:t>Complete Mineral Mix shall be incorporated into the topsoil material</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379"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r>
      <w:tr w:rsidR="00F05992" w:rsidRPr="007A379E" w:rsidTr="007A379E">
        <w:tc>
          <w:tcPr>
            <w:tcW w:w="2132" w:type="dxa"/>
          </w:tcPr>
          <w:p w:rsidR="002F35A3" w:rsidRPr="007A379E" w:rsidRDefault="00530AB0" w:rsidP="009222DE">
            <w:pPr>
              <w:rPr>
                <w:rFonts w:ascii="Arial" w:hAnsi="Arial" w:cs="Arial"/>
                <w:sz w:val="18"/>
                <w:szCs w:val="18"/>
              </w:rPr>
            </w:pPr>
            <w:r w:rsidRPr="007A379E">
              <w:rPr>
                <w:rFonts w:ascii="Arial" w:hAnsi="Arial" w:cs="Arial"/>
                <w:sz w:val="18"/>
                <w:szCs w:val="18"/>
              </w:rPr>
              <w:t xml:space="preserve">(e) </w:t>
            </w:r>
            <w:r w:rsidR="002F35A3" w:rsidRPr="007A379E">
              <w:rPr>
                <w:rFonts w:ascii="Arial" w:hAnsi="Arial" w:cs="Arial"/>
                <w:sz w:val="18"/>
                <w:szCs w:val="18"/>
                <w:u w:val="single"/>
              </w:rPr>
              <w:t>Soluble Mineral</w:t>
            </w:r>
          </w:p>
          <w:p w:rsidR="002F35A3" w:rsidRPr="007A379E" w:rsidRDefault="002F35A3" w:rsidP="009222DE">
            <w:pPr>
              <w:rPr>
                <w:rFonts w:ascii="Arial" w:hAnsi="Arial" w:cs="Arial"/>
                <w:b/>
                <w:bCs/>
                <w:sz w:val="18"/>
                <w:szCs w:val="18"/>
              </w:rPr>
            </w:pPr>
            <w:proofErr w:type="spellStart"/>
            <w:r w:rsidRPr="007A379E">
              <w:rPr>
                <w:rFonts w:ascii="Arial" w:hAnsi="Arial" w:cs="Arial"/>
                <w:sz w:val="18"/>
                <w:szCs w:val="18"/>
              </w:rPr>
              <w:t>Aquasol</w:t>
            </w:r>
            <w:proofErr w:type="spellEnd"/>
            <w:r w:rsidRPr="007A379E">
              <w:rPr>
                <w:rFonts w:ascii="Arial" w:hAnsi="Arial" w:cs="Arial"/>
                <w:sz w:val="18"/>
                <w:szCs w:val="18"/>
              </w:rPr>
              <w:t xml:space="preserve"> or Thrive or equivalent shall be applied</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379"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r>
      <w:tr w:rsidR="00F05992" w:rsidRPr="007A379E" w:rsidTr="007A379E">
        <w:tc>
          <w:tcPr>
            <w:tcW w:w="2131" w:type="dxa"/>
          </w:tcPr>
          <w:p w:rsidR="002F35A3" w:rsidRPr="007A379E" w:rsidRDefault="00530AB0" w:rsidP="00710096">
            <w:pPr>
              <w:tabs>
                <w:tab w:val="left" w:pos="720"/>
                <w:tab w:val="center" w:pos="4153"/>
              </w:tabs>
              <w:rPr>
                <w:rFonts w:ascii="Arial" w:hAnsi="Arial" w:cs="Arial"/>
                <w:sz w:val="18"/>
                <w:szCs w:val="18"/>
              </w:rPr>
            </w:pPr>
            <w:r w:rsidRPr="007A379E">
              <w:rPr>
                <w:rFonts w:ascii="Arial" w:hAnsi="Arial" w:cs="Arial"/>
                <w:sz w:val="18"/>
                <w:szCs w:val="18"/>
              </w:rPr>
              <w:t xml:space="preserve">(f) </w:t>
            </w:r>
            <w:r w:rsidR="002F35A3" w:rsidRPr="007A379E">
              <w:rPr>
                <w:rFonts w:ascii="Arial" w:hAnsi="Arial" w:cs="Arial"/>
                <w:sz w:val="18"/>
                <w:szCs w:val="18"/>
                <w:u w:val="single"/>
              </w:rPr>
              <w:t>Liquid</w:t>
            </w:r>
          </w:p>
          <w:p w:rsidR="002F35A3" w:rsidRPr="007A379E" w:rsidRDefault="002F35A3" w:rsidP="009222DE">
            <w:pPr>
              <w:rPr>
                <w:rFonts w:ascii="Arial" w:hAnsi="Arial" w:cs="Arial"/>
                <w:b/>
                <w:bCs/>
                <w:sz w:val="18"/>
                <w:szCs w:val="18"/>
              </w:rPr>
            </w:pPr>
            <w:proofErr w:type="spellStart"/>
            <w:r w:rsidRPr="007A379E">
              <w:rPr>
                <w:rFonts w:ascii="Arial" w:hAnsi="Arial" w:cs="Arial"/>
                <w:sz w:val="18"/>
                <w:szCs w:val="18"/>
              </w:rPr>
              <w:t>Maxicrop</w:t>
            </w:r>
            <w:proofErr w:type="spellEnd"/>
            <w:r w:rsidRPr="007A379E">
              <w:rPr>
                <w:rFonts w:ascii="Arial" w:hAnsi="Arial" w:cs="Arial"/>
                <w:sz w:val="18"/>
                <w:szCs w:val="18"/>
              </w:rPr>
              <w:t xml:space="preserve"> or Fish Emulsion shall be applied</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380"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r>
      <w:tr w:rsidR="00F05992" w:rsidRPr="007A379E" w:rsidTr="007A379E">
        <w:tc>
          <w:tcPr>
            <w:tcW w:w="2131" w:type="dxa"/>
          </w:tcPr>
          <w:p w:rsidR="002F35A3" w:rsidRPr="007A379E" w:rsidRDefault="00530AB0" w:rsidP="009222DE">
            <w:pPr>
              <w:rPr>
                <w:rFonts w:ascii="Arial" w:hAnsi="Arial" w:cs="Arial"/>
                <w:sz w:val="18"/>
                <w:szCs w:val="18"/>
              </w:rPr>
            </w:pPr>
            <w:r w:rsidRPr="007A379E">
              <w:rPr>
                <w:rFonts w:ascii="Arial" w:hAnsi="Arial" w:cs="Arial"/>
                <w:sz w:val="18"/>
                <w:szCs w:val="18"/>
              </w:rPr>
              <w:t xml:space="preserve">(g) </w:t>
            </w:r>
            <w:r w:rsidR="002F35A3" w:rsidRPr="007A379E">
              <w:rPr>
                <w:rFonts w:ascii="Arial" w:hAnsi="Arial" w:cs="Arial"/>
                <w:sz w:val="18"/>
                <w:szCs w:val="18"/>
                <w:u w:val="single"/>
              </w:rPr>
              <w:t>Granular</w:t>
            </w:r>
          </w:p>
          <w:p w:rsidR="002F35A3" w:rsidRPr="007A379E" w:rsidRDefault="002F35A3" w:rsidP="009222DE">
            <w:pPr>
              <w:rPr>
                <w:rFonts w:ascii="Arial" w:hAnsi="Arial" w:cs="Arial"/>
                <w:b/>
                <w:bCs/>
                <w:sz w:val="18"/>
                <w:szCs w:val="18"/>
              </w:rPr>
            </w:pPr>
            <w:proofErr w:type="spellStart"/>
            <w:r w:rsidRPr="007A379E">
              <w:rPr>
                <w:rFonts w:ascii="Arial" w:hAnsi="Arial" w:cs="Arial"/>
                <w:sz w:val="18"/>
                <w:szCs w:val="18"/>
              </w:rPr>
              <w:t>TerraCottem</w:t>
            </w:r>
            <w:proofErr w:type="spellEnd"/>
            <w:r w:rsidRPr="007A379E">
              <w:rPr>
                <w:rFonts w:ascii="Arial" w:hAnsi="Arial" w:cs="Arial"/>
                <w:sz w:val="18"/>
                <w:szCs w:val="18"/>
              </w:rPr>
              <w:t xml:space="preserve"> or equivalent shall be applied</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401"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510" w:type="dxa"/>
          </w:tcPr>
          <w:p w:rsidR="002F35A3" w:rsidRPr="007A379E" w:rsidRDefault="002F35A3" w:rsidP="009222DE">
            <w:pPr>
              <w:rPr>
                <w:rFonts w:ascii="Arial" w:hAnsi="Arial" w:cs="Arial"/>
                <w:sz w:val="18"/>
                <w:szCs w:val="18"/>
              </w:rPr>
            </w:pPr>
            <w:r w:rsidRPr="007A379E">
              <w:rPr>
                <w:rFonts w:ascii="Arial" w:hAnsi="Arial" w:cs="Arial"/>
                <w:sz w:val="18"/>
                <w:szCs w:val="18"/>
              </w:rPr>
              <w:t xml:space="preserve">At the </w:t>
            </w:r>
            <w:proofErr w:type="gramStart"/>
            <w:r w:rsidRPr="007A379E">
              <w:rPr>
                <w:rFonts w:ascii="Arial" w:hAnsi="Arial" w:cs="Arial"/>
                <w:sz w:val="18"/>
                <w:szCs w:val="18"/>
              </w:rPr>
              <w:t>manufacturer</w:t>
            </w:r>
            <w:r w:rsidR="00F05992" w:rsidRPr="007A379E">
              <w:rPr>
                <w:rFonts w:ascii="Arial" w:hAnsi="Arial" w:cs="Arial"/>
                <w:sz w:val="18"/>
                <w:szCs w:val="18"/>
              </w:rPr>
              <w:t>'</w:t>
            </w:r>
            <w:r w:rsidRPr="007A379E">
              <w:rPr>
                <w:rFonts w:ascii="Arial" w:hAnsi="Arial" w:cs="Arial"/>
                <w:sz w:val="18"/>
                <w:szCs w:val="18"/>
              </w:rPr>
              <w:t>s</w:t>
            </w:r>
            <w:proofErr w:type="gramEnd"/>
            <w:r w:rsidRPr="007A379E">
              <w:rPr>
                <w:rFonts w:ascii="Arial" w:hAnsi="Arial" w:cs="Arial"/>
                <w:sz w:val="18"/>
                <w:szCs w:val="18"/>
              </w:rPr>
              <w:t xml:space="preserve"> recommended rates.</w:t>
            </w:r>
          </w:p>
        </w:tc>
        <w:tc>
          <w:tcPr>
            <w:tcW w:w="1380"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c>
          <w:tcPr>
            <w:tcW w:w="1533" w:type="dxa"/>
          </w:tcPr>
          <w:p w:rsidR="002F35A3" w:rsidRPr="007A379E" w:rsidRDefault="002F35A3" w:rsidP="009222DE">
            <w:pPr>
              <w:rPr>
                <w:rFonts w:ascii="Arial" w:hAnsi="Arial" w:cs="Arial"/>
                <w:sz w:val="18"/>
                <w:szCs w:val="18"/>
              </w:rPr>
            </w:pPr>
            <w:r w:rsidRPr="007A379E">
              <w:rPr>
                <w:rFonts w:ascii="Arial" w:hAnsi="Arial" w:cs="Arial"/>
                <w:sz w:val="18"/>
                <w:szCs w:val="18"/>
              </w:rPr>
              <w:t>Not applicable</w:t>
            </w:r>
          </w:p>
        </w:tc>
      </w:tr>
    </w:tbl>
    <w:p w:rsidR="009A6D39" w:rsidRPr="007A379E" w:rsidRDefault="009A6D39" w:rsidP="002F35A3">
      <w:pPr>
        <w:jc w:val="both"/>
        <w:rPr>
          <w:rFonts w:ascii="Arial" w:hAnsi="Arial" w:cs="Arial"/>
          <w:bCs/>
          <w:sz w:val="18"/>
          <w:szCs w:val="18"/>
        </w:rPr>
      </w:pPr>
    </w:p>
    <w:p w:rsidR="002F35A3" w:rsidRPr="007A379E" w:rsidRDefault="00342E0C" w:rsidP="002F35A3">
      <w:pPr>
        <w:jc w:val="both"/>
        <w:rPr>
          <w:rFonts w:ascii="Arial" w:hAnsi="Arial" w:cs="Arial"/>
          <w:bCs/>
          <w:sz w:val="18"/>
          <w:szCs w:val="18"/>
        </w:rPr>
      </w:pPr>
      <w:r w:rsidRPr="007A379E">
        <w:rPr>
          <w:rFonts w:ascii="Arial" w:hAnsi="Arial" w:cs="Arial"/>
          <w:bCs/>
          <w:sz w:val="18"/>
          <w:szCs w:val="18"/>
        </w:rPr>
        <w:t>(h)</w:t>
      </w:r>
      <w:r w:rsidRPr="007A379E">
        <w:rPr>
          <w:rFonts w:ascii="Arial" w:hAnsi="Arial" w:cs="Arial"/>
          <w:bCs/>
          <w:sz w:val="18"/>
          <w:szCs w:val="18"/>
        </w:rPr>
        <w:tab/>
      </w:r>
      <w:r w:rsidR="002F35A3" w:rsidRPr="007A379E">
        <w:rPr>
          <w:rFonts w:ascii="Arial" w:hAnsi="Arial" w:cs="Arial"/>
          <w:sz w:val="18"/>
          <w:szCs w:val="18"/>
          <w:u w:val="single"/>
        </w:rPr>
        <w:t>Other Soil Additives</w:t>
      </w:r>
    </w:p>
    <w:p w:rsidR="002F35A3" w:rsidRPr="007A379E" w:rsidRDefault="002F35A3" w:rsidP="002F35A3">
      <w:pPr>
        <w:jc w:val="both"/>
        <w:rPr>
          <w:rFonts w:ascii="Arial" w:hAnsi="Arial" w:cs="Arial"/>
          <w:bCs/>
          <w:sz w:val="18"/>
          <w:szCs w:val="18"/>
        </w:rPr>
      </w:pPr>
    </w:p>
    <w:p w:rsidR="002F35A3" w:rsidRPr="007A379E" w:rsidRDefault="002F35A3" w:rsidP="00530018">
      <w:pPr>
        <w:ind w:left="720"/>
        <w:rPr>
          <w:rFonts w:ascii="Arial" w:hAnsi="Arial" w:cs="Arial"/>
          <w:sz w:val="18"/>
          <w:szCs w:val="18"/>
        </w:rPr>
      </w:pPr>
      <w:r w:rsidRPr="007A379E">
        <w:rPr>
          <w:rFonts w:ascii="Arial" w:hAnsi="Arial" w:cs="Arial"/>
          <w:sz w:val="18"/>
          <w:szCs w:val="18"/>
        </w:rPr>
        <w:t xml:space="preserve">Water retention agents (i.e. </w:t>
      </w:r>
      <w:proofErr w:type="spellStart"/>
      <w:r w:rsidRPr="007A379E">
        <w:rPr>
          <w:rFonts w:ascii="Arial" w:hAnsi="Arial" w:cs="Arial"/>
          <w:sz w:val="18"/>
          <w:szCs w:val="18"/>
        </w:rPr>
        <w:t>Alcosorb</w:t>
      </w:r>
      <w:proofErr w:type="spellEnd"/>
      <w:r w:rsidRPr="007A379E">
        <w:rPr>
          <w:rFonts w:ascii="Arial" w:hAnsi="Arial" w:cs="Arial"/>
          <w:sz w:val="18"/>
          <w:szCs w:val="18"/>
        </w:rPr>
        <w:t xml:space="preserve"> Water Crystals, </w:t>
      </w:r>
      <w:proofErr w:type="spellStart"/>
      <w:r w:rsidRPr="007A379E">
        <w:rPr>
          <w:rFonts w:ascii="Arial" w:hAnsi="Arial" w:cs="Arial"/>
          <w:sz w:val="18"/>
          <w:szCs w:val="18"/>
        </w:rPr>
        <w:t>AquaBoost</w:t>
      </w:r>
      <w:proofErr w:type="spellEnd"/>
      <w:r w:rsidRPr="007A379E">
        <w:rPr>
          <w:rFonts w:ascii="Arial" w:hAnsi="Arial" w:cs="Arial"/>
          <w:sz w:val="18"/>
          <w:szCs w:val="18"/>
        </w:rPr>
        <w:t xml:space="preserve"> AG) shall be applied in accordance with the manufacturer</w:t>
      </w:r>
      <w:r w:rsidR="00F05992" w:rsidRPr="007A379E">
        <w:rPr>
          <w:rFonts w:ascii="Arial" w:hAnsi="Arial" w:cs="Arial"/>
          <w:sz w:val="18"/>
          <w:szCs w:val="18"/>
        </w:rPr>
        <w:t>'</w:t>
      </w:r>
      <w:r w:rsidRPr="007A379E">
        <w:rPr>
          <w:rFonts w:ascii="Arial" w:hAnsi="Arial" w:cs="Arial"/>
          <w:sz w:val="18"/>
          <w:szCs w:val="18"/>
        </w:rPr>
        <w:t>s instructions and recommended rates.</w:t>
      </w:r>
      <w:r w:rsidR="00726E31" w:rsidRPr="007A379E">
        <w:rPr>
          <w:rFonts w:ascii="Arial" w:hAnsi="Arial" w:cs="Arial"/>
          <w:sz w:val="18"/>
          <w:szCs w:val="18"/>
        </w:rPr>
        <w:t xml:space="preserve"> </w:t>
      </w:r>
      <w:r w:rsidRPr="007A379E">
        <w:rPr>
          <w:rFonts w:ascii="Arial" w:hAnsi="Arial" w:cs="Arial"/>
          <w:sz w:val="18"/>
          <w:szCs w:val="18"/>
        </w:rPr>
        <w:t xml:space="preserve"> The watering regime during the maintenance period shall be closely monitored to ensure over watering does not occur.</w:t>
      </w:r>
    </w:p>
    <w:p w:rsidR="002F35A3" w:rsidRPr="007A379E" w:rsidRDefault="002F35A3" w:rsidP="00530018">
      <w:pPr>
        <w:rPr>
          <w:rFonts w:ascii="Arial" w:hAnsi="Arial" w:cs="Arial"/>
          <w:bCs/>
          <w:sz w:val="18"/>
          <w:szCs w:val="18"/>
        </w:rPr>
      </w:pPr>
    </w:p>
    <w:p w:rsidR="008965AF" w:rsidRPr="007A379E" w:rsidRDefault="008965AF" w:rsidP="00530018">
      <w:pPr>
        <w:rPr>
          <w:rFonts w:ascii="Arial" w:hAnsi="Arial" w:cs="Arial"/>
          <w:b/>
          <w:bCs/>
          <w:sz w:val="18"/>
          <w:szCs w:val="18"/>
        </w:rPr>
      </w:pPr>
      <w:r w:rsidRPr="007A379E">
        <w:rPr>
          <w:rFonts w:ascii="Arial" w:hAnsi="Arial" w:cs="Arial"/>
          <w:b/>
          <w:bCs/>
          <w:sz w:val="18"/>
          <w:szCs w:val="18"/>
        </w:rPr>
        <w:t>7.</w:t>
      </w:r>
      <w:r w:rsidRPr="007A379E">
        <w:rPr>
          <w:rFonts w:ascii="Arial" w:hAnsi="Arial" w:cs="Arial"/>
          <w:b/>
          <w:bCs/>
          <w:sz w:val="18"/>
          <w:szCs w:val="18"/>
        </w:rPr>
        <w:tab/>
      </w:r>
      <w:r w:rsidRPr="007A379E">
        <w:rPr>
          <w:rFonts w:ascii="Arial" w:hAnsi="Arial" w:cs="Arial"/>
          <w:b/>
          <w:bCs/>
          <w:sz w:val="18"/>
          <w:szCs w:val="18"/>
          <w:u w:val="single"/>
        </w:rPr>
        <w:t>ROOT CONTROL</w:t>
      </w:r>
    </w:p>
    <w:p w:rsidR="008965AF" w:rsidRPr="007A379E" w:rsidRDefault="008965AF" w:rsidP="00530018">
      <w:pPr>
        <w:rPr>
          <w:rFonts w:ascii="Arial" w:hAnsi="Arial" w:cs="Arial"/>
          <w:bCs/>
          <w:sz w:val="18"/>
          <w:szCs w:val="18"/>
        </w:rPr>
      </w:pPr>
    </w:p>
    <w:p w:rsidR="008965AF" w:rsidRPr="007A379E" w:rsidRDefault="008965AF" w:rsidP="00530018">
      <w:pPr>
        <w:rPr>
          <w:rFonts w:ascii="Arial" w:hAnsi="Arial" w:cs="Arial"/>
          <w:b/>
          <w:bCs/>
          <w:sz w:val="18"/>
          <w:szCs w:val="18"/>
          <w:u w:val="single"/>
        </w:rPr>
      </w:pPr>
      <w:proofErr w:type="gramStart"/>
      <w:r w:rsidRPr="007A379E">
        <w:rPr>
          <w:rFonts w:ascii="Arial" w:hAnsi="Arial" w:cs="Arial"/>
          <w:b/>
          <w:bCs/>
          <w:sz w:val="18"/>
          <w:szCs w:val="18"/>
        </w:rPr>
        <w:t>7.1</w:t>
      </w:r>
      <w:proofErr w:type="gramEnd"/>
      <w:r w:rsidRPr="007A379E">
        <w:rPr>
          <w:rFonts w:ascii="Arial" w:hAnsi="Arial" w:cs="Arial"/>
          <w:b/>
          <w:bCs/>
          <w:sz w:val="18"/>
          <w:szCs w:val="18"/>
        </w:rPr>
        <w:tab/>
      </w:r>
      <w:r w:rsidRPr="007A379E">
        <w:rPr>
          <w:rFonts w:ascii="Arial" w:hAnsi="Arial" w:cs="Arial"/>
          <w:b/>
          <w:bCs/>
          <w:sz w:val="18"/>
          <w:szCs w:val="18"/>
          <w:u w:val="single"/>
        </w:rPr>
        <w:t>General</w:t>
      </w:r>
    </w:p>
    <w:p w:rsidR="008965AF" w:rsidRPr="007A379E" w:rsidRDefault="008965AF" w:rsidP="00530018">
      <w:pPr>
        <w:rPr>
          <w:rFonts w:ascii="Arial" w:hAnsi="Arial" w:cs="Arial"/>
          <w:bCs/>
          <w:sz w:val="18"/>
          <w:szCs w:val="18"/>
        </w:rPr>
      </w:pPr>
    </w:p>
    <w:p w:rsidR="008965AF" w:rsidRPr="007A379E" w:rsidRDefault="008965AF" w:rsidP="00530018">
      <w:pPr>
        <w:rPr>
          <w:rFonts w:ascii="Arial" w:hAnsi="Arial" w:cs="Arial"/>
          <w:sz w:val="18"/>
          <w:szCs w:val="18"/>
        </w:rPr>
      </w:pPr>
      <w:r w:rsidRPr="007A379E">
        <w:rPr>
          <w:rFonts w:ascii="Arial" w:hAnsi="Arial" w:cs="Arial"/>
          <w:bCs/>
          <w:sz w:val="18"/>
          <w:szCs w:val="18"/>
        </w:rPr>
        <w:t xml:space="preserve">Where Root Control is specified in the </w:t>
      </w:r>
      <w:r w:rsidRPr="007A379E">
        <w:rPr>
          <w:rFonts w:ascii="Arial" w:hAnsi="Arial" w:cs="Arial"/>
          <w:b/>
          <w:sz w:val="18"/>
          <w:szCs w:val="18"/>
        </w:rPr>
        <w:t>Contract Specific Requirements</w:t>
      </w:r>
      <w:r w:rsidRPr="007A379E">
        <w:rPr>
          <w:rFonts w:ascii="Arial" w:hAnsi="Arial" w:cs="Arial"/>
          <w:bCs/>
          <w:sz w:val="18"/>
          <w:szCs w:val="18"/>
        </w:rPr>
        <w:t xml:space="preserve">, installation shall be </w:t>
      </w:r>
      <w:r w:rsidRPr="007A379E">
        <w:rPr>
          <w:rFonts w:ascii="Arial" w:hAnsi="Arial" w:cs="Arial"/>
          <w:sz w:val="18"/>
          <w:szCs w:val="18"/>
        </w:rPr>
        <w:t xml:space="preserve">in accordance with the manufacturer's instructions </w:t>
      </w:r>
      <w:r w:rsidRPr="007A379E">
        <w:rPr>
          <w:rFonts w:ascii="Arial" w:hAnsi="Arial" w:cs="Arial"/>
          <w:bCs/>
          <w:sz w:val="18"/>
          <w:szCs w:val="18"/>
        </w:rPr>
        <w:t xml:space="preserve">to </w:t>
      </w:r>
      <w:r w:rsidRPr="007A379E">
        <w:rPr>
          <w:rFonts w:ascii="Arial" w:hAnsi="Arial" w:cs="Arial"/>
          <w:sz w:val="18"/>
          <w:szCs w:val="18"/>
        </w:rPr>
        <w:t>extend 1 500 mm either side of the tree root ball.</w:t>
      </w:r>
    </w:p>
    <w:p w:rsidR="008965AF" w:rsidRPr="007A379E" w:rsidRDefault="008965AF" w:rsidP="00530018">
      <w:pPr>
        <w:rPr>
          <w:rFonts w:ascii="Arial" w:hAnsi="Arial" w:cs="Arial"/>
          <w:sz w:val="18"/>
          <w:szCs w:val="18"/>
        </w:rPr>
      </w:pPr>
    </w:p>
    <w:p w:rsidR="008965AF" w:rsidRPr="007A379E" w:rsidRDefault="008965AF" w:rsidP="00530018">
      <w:pPr>
        <w:rPr>
          <w:rFonts w:ascii="Arial" w:hAnsi="Arial" w:cs="Arial"/>
          <w:sz w:val="18"/>
          <w:szCs w:val="18"/>
        </w:rPr>
      </w:pPr>
      <w:r w:rsidRPr="007A379E">
        <w:rPr>
          <w:rFonts w:ascii="Arial" w:hAnsi="Arial" w:cs="Arial"/>
          <w:bCs/>
          <w:sz w:val="18"/>
          <w:szCs w:val="18"/>
        </w:rPr>
        <w:t xml:space="preserve">Where Root Barriers and/or Root Directors are specified in the </w:t>
      </w:r>
      <w:r w:rsidRPr="007A379E">
        <w:rPr>
          <w:rFonts w:ascii="Arial" w:hAnsi="Arial" w:cs="Arial"/>
          <w:b/>
          <w:sz w:val="18"/>
          <w:szCs w:val="18"/>
        </w:rPr>
        <w:t>Contract Specific Requirements</w:t>
      </w:r>
      <w:r w:rsidRPr="007A379E">
        <w:rPr>
          <w:rFonts w:ascii="Arial" w:hAnsi="Arial" w:cs="Arial"/>
          <w:bCs/>
          <w:sz w:val="18"/>
          <w:szCs w:val="18"/>
        </w:rPr>
        <w:t xml:space="preserve">, installation shall be </w:t>
      </w:r>
      <w:proofErr w:type="gramStart"/>
      <w:r w:rsidRPr="007A379E">
        <w:rPr>
          <w:rFonts w:ascii="Arial" w:hAnsi="Arial" w:cs="Arial"/>
          <w:sz w:val="18"/>
          <w:szCs w:val="18"/>
        </w:rPr>
        <w:t>in</w:t>
      </w:r>
      <w:proofErr w:type="gramEnd"/>
      <w:r w:rsidRPr="007A379E">
        <w:rPr>
          <w:rFonts w:ascii="Arial" w:hAnsi="Arial" w:cs="Arial"/>
          <w:sz w:val="18"/>
          <w:szCs w:val="18"/>
        </w:rPr>
        <w:t xml:space="preserve"> accordance with the manufacturer's instructions.</w:t>
      </w:r>
    </w:p>
    <w:p w:rsidR="008965AF" w:rsidRPr="007A379E" w:rsidRDefault="008965AF" w:rsidP="00530018">
      <w:pPr>
        <w:rPr>
          <w:rFonts w:ascii="Arial" w:hAnsi="Arial" w:cs="Arial"/>
          <w:bCs/>
          <w:sz w:val="18"/>
          <w:szCs w:val="18"/>
        </w:rPr>
      </w:pPr>
    </w:p>
    <w:p w:rsidR="008965AF" w:rsidRPr="007A379E" w:rsidRDefault="008965AF" w:rsidP="00530018">
      <w:pPr>
        <w:rPr>
          <w:rFonts w:ascii="Arial" w:hAnsi="Arial" w:cs="Arial"/>
          <w:b/>
          <w:bCs/>
          <w:sz w:val="18"/>
          <w:szCs w:val="18"/>
        </w:rPr>
      </w:pPr>
      <w:r w:rsidRPr="007A379E">
        <w:rPr>
          <w:rFonts w:ascii="Arial" w:hAnsi="Arial" w:cs="Arial"/>
          <w:b/>
          <w:bCs/>
          <w:sz w:val="18"/>
          <w:szCs w:val="18"/>
        </w:rPr>
        <w:t>7.2</w:t>
      </w:r>
      <w:r w:rsidRPr="007A379E">
        <w:rPr>
          <w:rFonts w:ascii="Arial" w:hAnsi="Arial" w:cs="Arial"/>
          <w:b/>
          <w:bCs/>
          <w:sz w:val="18"/>
          <w:szCs w:val="18"/>
        </w:rPr>
        <w:tab/>
      </w:r>
      <w:r w:rsidRPr="007A379E">
        <w:rPr>
          <w:rFonts w:ascii="Arial" w:hAnsi="Arial" w:cs="Arial"/>
          <w:b/>
          <w:bCs/>
          <w:sz w:val="18"/>
          <w:szCs w:val="18"/>
          <w:u w:val="single"/>
        </w:rPr>
        <w:t>Root Barrier Types</w:t>
      </w:r>
    </w:p>
    <w:p w:rsidR="008965AF" w:rsidRPr="007A379E" w:rsidRDefault="008965AF" w:rsidP="00530018">
      <w:pPr>
        <w:rPr>
          <w:rFonts w:ascii="Arial" w:hAnsi="Arial" w:cs="Arial"/>
          <w:sz w:val="18"/>
          <w:szCs w:val="18"/>
        </w:rPr>
      </w:pPr>
    </w:p>
    <w:p w:rsidR="008965AF" w:rsidRPr="007A379E" w:rsidRDefault="008965AF" w:rsidP="00530018">
      <w:pPr>
        <w:rPr>
          <w:rFonts w:ascii="Arial" w:hAnsi="Arial" w:cs="Arial"/>
          <w:bCs/>
          <w:sz w:val="18"/>
          <w:szCs w:val="18"/>
        </w:rPr>
      </w:pPr>
      <w:r w:rsidRPr="007A379E">
        <w:rPr>
          <w:rFonts w:ascii="Arial" w:hAnsi="Arial" w:cs="Arial"/>
          <w:sz w:val="18"/>
          <w:szCs w:val="18"/>
        </w:rPr>
        <w:lastRenderedPageBreak/>
        <w:t xml:space="preserve">Refer to the </w:t>
      </w:r>
      <w:r w:rsidRPr="007A379E">
        <w:rPr>
          <w:rFonts w:ascii="Arial" w:hAnsi="Arial" w:cs="Arial"/>
          <w:b/>
          <w:sz w:val="18"/>
          <w:szCs w:val="18"/>
        </w:rPr>
        <w:t>Contract Specific Requirements</w:t>
      </w:r>
      <w:r w:rsidRPr="007A379E">
        <w:rPr>
          <w:rFonts w:ascii="Arial" w:hAnsi="Arial" w:cs="Arial"/>
          <w:sz w:val="18"/>
          <w:szCs w:val="18"/>
        </w:rPr>
        <w:t xml:space="preserve"> for the root barrier requirements.</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t xml:space="preserve">Woodchuck Equipment RS 500 </w:t>
      </w:r>
      <w:r w:rsidR="000142BB" w:rsidRPr="007A379E">
        <w:rPr>
          <w:rFonts w:ascii="Arial" w:hAnsi="Arial" w:cs="Arial"/>
          <w:sz w:val="18"/>
          <w:szCs w:val="18"/>
        </w:rPr>
        <w:t>–</w:t>
      </w:r>
      <w:r w:rsidRPr="007A379E">
        <w:rPr>
          <w:rFonts w:ascii="Arial" w:hAnsi="Arial" w:cs="Arial"/>
          <w:sz w:val="18"/>
          <w:szCs w:val="18"/>
        </w:rPr>
        <w:t xml:space="preserve"> 500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t xml:space="preserve">Woodchuck Equipment RS 1000 </w:t>
      </w:r>
      <w:r w:rsidR="000142BB" w:rsidRPr="007A379E">
        <w:rPr>
          <w:rFonts w:ascii="Arial" w:hAnsi="Arial" w:cs="Arial"/>
          <w:sz w:val="18"/>
          <w:szCs w:val="18"/>
        </w:rPr>
        <w:t>–</w:t>
      </w:r>
      <w:r w:rsidRPr="007A379E">
        <w:rPr>
          <w:rFonts w:ascii="Arial" w:hAnsi="Arial" w:cs="Arial"/>
          <w:sz w:val="18"/>
          <w:szCs w:val="18"/>
        </w:rPr>
        <w:t xml:space="preserve"> 1</w:t>
      </w:r>
      <w:r w:rsidR="000142BB" w:rsidRPr="007A379E">
        <w:rPr>
          <w:rFonts w:ascii="Arial" w:hAnsi="Arial" w:cs="Arial"/>
          <w:sz w:val="18"/>
          <w:szCs w:val="18"/>
        </w:rPr>
        <w:t> </w:t>
      </w:r>
      <w:r w:rsidRPr="007A379E">
        <w:rPr>
          <w:rFonts w:ascii="Arial" w:hAnsi="Arial" w:cs="Arial"/>
          <w:sz w:val="18"/>
          <w:szCs w:val="18"/>
        </w:rPr>
        <w:t>000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t xml:space="preserve">Woodchuck Equipment RS 1500 </w:t>
      </w:r>
      <w:r w:rsidR="000142BB" w:rsidRPr="007A379E">
        <w:rPr>
          <w:rFonts w:ascii="Arial" w:hAnsi="Arial" w:cs="Arial"/>
          <w:sz w:val="18"/>
          <w:szCs w:val="18"/>
        </w:rPr>
        <w:t>–</w:t>
      </w:r>
      <w:r w:rsidRPr="007A379E">
        <w:rPr>
          <w:rFonts w:ascii="Arial" w:hAnsi="Arial" w:cs="Arial"/>
          <w:sz w:val="18"/>
          <w:szCs w:val="18"/>
        </w:rPr>
        <w:t xml:space="preserve"> 1</w:t>
      </w:r>
      <w:r w:rsidR="000142BB" w:rsidRPr="007A379E">
        <w:rPr>
          <w:rFonts w:ascii="Arial" w:hAnsi="Arial" w:cs="Arial"/>
          <w:sz w:val="18"/>
          <w:szCs w:val="18"/>
        </w:rPr>
        <w:t> </w:t>
      </w:r>
      <w:r w:rsidRPr="007A379E">
        <w:rPr>
          <w:rFonts w:ascii="Arial" w:hAnsi="Arial" w:cs="Arial"/>
          <w:sz w:val="18"/>
          <w:szCs w:val="18"/>
        </w:rPr>
        <w:t>500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r>
      <w:proofErr w:type="spellStart"/>
      <w:r w:rsidRPr="007A379E">
        <w:rPr>
          <w:rFonts w:ascii="Arial" w:hAnsi="Arial" w:cs="Arial"/>
          <w:sz w:val="18"/>
          <w:szCs w:val="18"/>
        </w:rPr>
        <w:t>Geofabrics</w:t>
      </w:r>
      <w:proofErr w:type="spellEnd"/>
      <w:r w:rsidRPr="007A379E">
        <w:rPr>
          <w:rFonts w:ascii="Arial" w:hAnsi="Arial" w:cs="Arial"/>
          <w:sz w:val="18"/>
          <w:szCs w:val="18"/>
        </w:rPr>
        <w:t xml:space="preserve"> Australasia  RCM 03030 </w:t>
      </w:r>
      <w:r w:rsidR="000142BB" w:rsidRPr="007A379E">
        <w:rPr>
          <w:rFonts w:ascii="Arial" w:hAnsi="Arial" w:cs="Arial"/>
          <w:sz w:val="18"/>
          <w:szCs w:val="18"/>
        </w:rPr>
        <w:t>–</w:t>
      </w:r>
      <w:r w:rsidRPr="007A379E">
        <w:rPr>
          <w:rFonts w:ascii="Arial" w:hAnsi="Arial" w:cs="Arial"/>
          <w:sz w:val="18"/>
          <w:szCs w:val="18"/>
        </w:rPr>
        <w:t xml:space="preserve"> 300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r>
      <w:proofErr w:type="spellStart"/>
      <w:r w:rsidRPr="007A379E">
        <w:rPr>
          <w:rFonts w:ascii="Arial" w:hAnsi="Arial" w:cs="Arial"/>
          <w:sz w:val="18"/>
          <w:szCs w:val="18"/>
        </w:rPr>
        <w:t>Geofabrics</w:t>
      </w:r>
      <w:proofErr w:type="spellEnd"/>
      <w:r w:rsidRPr="007A379E">
        <w:rPr>
          <w:rFonts w:ascii="Arial" w:hAnsi="Arial" w:cs="Arial"/>
          <w:sz w:val="18"/>
          <w:szCs w:val="18"/>
        </w:rPr>
        <w:t xml:space="preserve"> Australasia  RCM 06030 </w:t>
      </w:r>
      <w:r w:rsidR="000142BB" w:rsidRPr="007A379E">
        <w:rPr>
          <w:rFonts w:ascii="Arial" w:hAnsi="Arial" w:cs="Arial"/>
          <w:sz w:val="18"/>
          <w:szCs w:val="18"/>
        </w:rPr>
        <w:t>–</w:t>
      </w:r>
      <w:r w:rsidRPr="007A379E">
        <w:rPr>
          <w:rFonts w:ascii="Arial" w:hAnsi="Arial" w:cs="Arial"/>
          <w:sz w:val="18"/>
          <w:szCs w:val="18"/>
        </w:rPr>
        <w:t xml:space="preserve"> 600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sz w:val="18"/>
          <w:szCs w:val="18"/>
        </w:rPr>
      </w:pPr>
      <w:r w:rsidRPr="007A379E">
        <w:rPr>
          <w:rFonts w:ascii="Arial" w:hAnsi="Arial" w:cs="Arial"/>
          <w:sz w:val="18"/>
          <w:szCs w:val="18"/>
        </w:rPr>
        <w:tab/>
      </w:r>
      <w:proofErr w:type="spellStart"/>
      <w:r w:rsidRPr="007A379E">
        <w:rPr>
          <w:rFonts w:ascii="Arial" w:hAnsi="Arial" w:cs="Arial"/>
          <w:sz w:val="18"/>
          <w:szCs w:val="18"/>
        </w:rPr>
        <w:t>Geofabrics</w:t>
      </w:r>
      <w:proofErr w:type="spellEnd"/>
      <w:r w:rsidRPr="007A379E">
        <w:rPr>
          <w:rFonts w:ascii="Arial" w:hAnsi="Arial" w:cs="Arial"/>
          <w:sz w:val="18"/>
          <w:szCs w:val="18"/>
        </w:rPr>
        <w:t xml:space="preserve"> Australasia  RCM 09030 </w:t>
      </w:r>
      <w:r w:rsidR="000142BB" w:rsidRPr="007A379E">
        <w:rPr>
          <w:rFonts w:ascii="Arial" w:hAnsi="Arial" w:cs="Arial"/>
          <w:sz w:val="18"/>
          <w:szCs w:val="18"/>
        </w:rPr>
        <w:t>–</w:t>
      </w:r>
      <w:r w:rsidRPr="007A379E">
        <w:rPr>
          <w:rFonts w:ascii="Arial" w:hAnsi="Arial" w:cs="Arial"/>
          <w:sz w:val="18"/>
          <w:szCs w:val="18"/>
        </w:rPr>
        <w:t xml:space="preserve"> 900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numPr>
          <w:ilvl w:val="0"/>
          <w:numId w:val="14"/>
        </w:numPr>
        <w:spacing w:before="120"/>
        <w:ind w:left="714" w:hanging="357"/>
        <w:rPr>
          <w:rFonts w:ascii="Arial" w:hAnsi="Arial" w:cs="Arial"/>
          <w:b/>
          <w:bCs/>
          <w:sz w:val="18"/>
          <w:szCs w:val="18"/>
        </w:rPr>
      </w:pPr>
      <w:r w:rsidRPr="007A379E">
        <w:rPr>
          <w:rFonts w:ascii="Arial" w:hAnsi="Arial" w:cs="Arial"/>
          <w:sz w:val="18"/>
          <w:szCs w:val="18"/>
        </w:rPr>
        <w:tab/>
      </w:r>
      <w:proofErr w:type="spellStart"/>
      <w:r w:rsidRPr="007A379E">
        <w:rPr>
          <w:rFonts w:ascii="Arial" w:hAnsi="Arial" w:cs="Arial"/>
          <w:sz w:val="18"/>
          <w:szCs w:val="18"/>
        </w:rPr>
        <w:t>Geofabrics</w:t>
      </w:r>
      <w:proofErr w:type="spellEnd"/>
      <w:r w:rsidRPr="007A379E">
        <w:rPr>
          <w:rFonts w:ascii="Arial" w:hAnsi="Arial" w:cs="Arial"/>
          <w:sz w:val="18"/>
          <w:szCs w:val="18"/>
        </w:rPr>
        <w:t xml:space="preserve"> Australasia  RCM 12030 </w:t>
      </w:r>
      <w:r w:rsidR="000142BB" w:rsidRPr="007A379E">
        <w:rPr>
          <w:rFonts w:ascii="Arial" w:hAnsi="Arial" w:cs="Arial"/>
          <w:sz w:val="18"/>
          <w:szCs w:val="18"/>
        </w:rPr>
        <w:t>–</w:t>
      </w:r>
      <w:r w:rsidRPr="007A379E">
        <w:rPr>
          <w:rFonts w:ascii="Arial" w:hAnsi="Arial" w:cs="Arial"/>
          <w:sz w:val="18"/>
          <w:szCs w:val="18"/>
        </w:rPr>
        <w:t xml:space="preserve"> 1</w:t>
      </w:r>
      <w:r w:rsidR="000142BB" w:rsidRPr="007A379E">
        <w:rPr>
          <w:rFonts w:ascii="Arial" w:hAnsi="Arial" w:cs="Arial"/>
          <w:sz w:val="18"/>
          <w:szCs w:val="18"/>
        </w:rPr>
        <w:t> </w:t>
      </w:r>
      <w:r w:rsidRPr="007A379E">
        <w:rPr>
          <w:rFonts w:ascii="Arial" w:hAnsi="Arial" w:cs="Arial"/>
          <w:sz w:val="18"/>
          <w:szCs w:val="18"/>
        </w:rPr>
        <w:t>200</w:t>
      </w:r>
      <w:r w:rsidR="000142BB" w:rsidRPr="007A379E">
        <w:rPr>
          <w:rFonts w:ascii="Arial" w:hAnsi="Arial" w:cs="Arial"/>
          <w:sz w:val="18"/>
          <w:szCs w:val="18"/>
        </w:rPr>
        <w:t> </w:t>
      </w:r>
      <w:r w:rsidRPr="007A379E">
        <w:rPr>
          <w:rFonts w:ascii="Arial" w:hAnsi="Arial" w:cs="Arial"/>
          <w:sz w:val="18"/>
          <w:szCs w:val="18"/>
        </w:rPr>
        <w:t>mm wide</w:t>
      </w:r>
    </w:p>
    <w:p w:rsidR="008965AF" w:rsidRPr="007A379E" w:rsidRDefault="008965AF" w:rsidP="00530018">
      <w:pPr>
        <w:rPr>
          <w:rFonts w:ascii="Arial" w:hAnsi="Arial" w:cs="Arial"/>
          <w:sz w:val="18"/>
          <w:szCs w:val="18"/>
        </w:rPr>
      </w:pPr>
    </w:p>
    <w:p w:rsidR="008965AF" w:rsidRPr="007A379E" w:rsidRDefault="008965AF" w:rsidP="00530018">
      <w:pPr>
        <w:rPr>
          <w:rFonts w:ascii="Arial" w:hAnsi="Arial" w:cs="Arial"/>
          <w:b/>
          <w:bCs/>
          <w:sz w:val="18"/>
          <w:szCs w:val="18"/>
        </w:rPr>
      </w:pPr>
      <w:r w:rsidRPr="007A379E">
        <w:rPr>
          <w:rFonts w:ascii="Arial" w:hAnsi="Arial" w:cs="Arial"/>
          <w:b/>
          <w:bCs/>
          <w:sz w:val="18"/>
          <w:szCs w:val="18"/>
        </w:rPr>
        <w:t>7.3</w:t>
      </w:r>
      <w:r w:rsidRPr="007A379E">
        <w:rPr>
          <w:rFonts w:ascii="Arial" w:hAnsi="Arial" w:cs="Arial"/>
          <w:b/>
          <w:bCs/>
          <w:sz w:val="18"/>
          <w:szCs w:val="18"/>
        </w:rPr>
        <w:tab/>
      </w:r>
      <w:r w:rsidRPr="007A379E">
        <w:rPr>
          <w:rFonts w:ascii="Arial" w:hAnsi="Arial" w:cs="Arial"/>
          <w:b/>
          <w:bCs/>
          <w:sz w:val="18"/>
          <w:szCs w:val="18"/>
          <w:u w:val="single"/>
        </w:rPr>
        <w:t>Root Director Types</w:t>
      </w:r>
    </w:p>
    <w:p w:rsidR="008965AF" w:rsidRPr="007A379E" w:rsidRDefault="008965AF" w:rsidP="00530018">
      <w:pPr>
        <w:rPr>
          <w:rFonts w:ascii="Arial" w:hAnsi="Arial" w:cs="Arial"/>
          <w:sz w:val="18"/>
          <w:szCs w:val="18"/>
        </w:rPr>
      </w:pPr>
    </w:p>
    <w:p w:rsidR="008965AF" w:rsidRPr="007A379E" w:rsidRDefault="008965AF" w:rsidP="00530018">
      <w:pPr>
        <w:rPr>
          <w:rFonts w:ascii="Arial" w:hAnsi="Arial" w:cs="Arial"/>
          <w:bCs/>
          <w:sz w:val="18"/>
          <w:szCs w:val="18"/>
        </w:rPr>
      </w:pPr>
      <w:r w:rsidRPr="007A379E">
        <w:rPr>
          <w:rFonts w:ascii="Arial" w:hAnsi="Arial" w:cs="Arial"/>
          <w:sz w:val="18"/>
          <w:szCs w:val="18"/>
        </w:rPr>
        <w:t xml:space="preserve">Refer to the </w:t>
      </w:r>
      <w:r w:rsidRPr="007A379E">
        <w:rPr>
          <w:rFonts w:ascii="Arial" w:hAnsi="Arial" w:cs="Arial"/>
          <w:b/>
          <w:sz w:val="18"/>
          <w:szCs w:val="18"/>
        </w:rPr>
        <w:t>Contract Specific Requirements</w:t>
      </w:r>
      <w:r w:rsidRPr="007A379E">
        <w:rPr>
          <w:rFonts w:ascii="Arial" w:hAnsi="Arial" w:cs="Arial"/>
          <w:sz w:val="18"/>
          <w:szCs w:val="18"/>
        </w:rPr>
        <w:t xml:space="preserve"> for the root director requirements.</w:t>
      </w:r>
    </w:p>
    <w:p w:rsidR="008965AF" w:rsidRPr="007A379E" w:rsidRDefault="008965AF" w:rsidP="00530018">
      <w:pPr>
        <w:numPr>
          <w:ilvl w:val="0"/>
          <w:numId w:val="15"/>
        </w:numPr>
        <w:spacing w:before="120"/>
        <w:rPr>
          <w:rFonts w:ascii="Arial" w:hAnsi="Arial" w:cs="Arial"/>
          <w:sz w:val="18"/>
          <w:szCs w:val="18"/>
        </w:rPr>
      </w:pPr>
      <w:r w:rsidRPr="007A379E">
        <w:rPr>
          <w:rFonts w:ascii="Arial" w:hAnsi="Arial" w:cs="Arial"/>
          <w:sz w:val="18"/>
          <w:szCs w:val="18"/>
        </w:rPr>
        <w:t>Woodchuck Equipment RD 640</w:t>
      </w:r>
    </w:p>
    <w:p w:rsidR="008965AF" w:rsidRPr="007A379E" w:rsidRDefault="008965AF" w:rsidP="00530018">
      <w:pPr>
        <w:numPr>
          <w:ilvl w:val="0"/>
          <w:numId w:val="15"/>
        </w:numPr>
        <w:spacing w:before="120"/>
        <w:rPr>
          <w:rFonts w:ascii="Arial" w:hAnsi="Arial" w:cs="Arial"/>
          <w:b/>
          <w:bCs/>
          <w:sz w:val="18"/>
          <w:szCs w:val="18"/>
        </w:rPr>
      </w:pPr>
      <w:r w:rsidRPr="007A379E">
        <w:rPr>
          <w:rFonts w:ascii="Arial" w:hAnsi="Arial" w:cs="Arial"/>
          <w:sz w:val="18"/>
          <w:szCs w:val="18"/>
        </w:rPr>
        <w:t>Woodchuck Equipment RD 1050</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b/>
          <w:bCs/>
          <w:sz w:val="18"/>
          <w:szCs w:val="18"/>
        </w:rPr>
      </w:pPr>
      <w:r w:rsidRPr="007A379E">
        <w:rPr>
          <w:rFonts w:ascii="Arial" w:hAnsi="Arial" w:cs="Arial"/>
          <w:b/>
          <w:bCs/>
          <w:sz w:val="18"/>
          <w:szCs w:val="18"/>
        </w:rPr>
        <w:t>7.</w:t>
      </w:r>
      <w:r w:rsidR="008965AF" w:rsidRPr="007A379E">
        <w:rPr>
          <w:rFonts w:ascii="Arial" w:hAnsi="Arial" w:cs="Arial"/>
          <w:b/>
          <w:bCs/>
          <w:sz w:val="18"/>
          <w:szCs w:val="18"/>
        </w:rPr>
        <w:t>4</w:t>
      </w:r>
      <w:r w:rsidRPr="007A379E">
        <w:rPr>
          <w:rFonts w:ascii="Arial" w:hAnsi="Arial" w:cs="Arial"/>
          <w:b/>
          <w:bCs/>
          <w:sz w:val="18"/>
          <w:szCs w:val="18"/>
        </w:rPr>
        <w:tab/>
      </w:r>
      <w:r w:rsidRPr="007A379E">
        <w:rPr>
          <w:rFonts w:ascii="Arial" w:hAnsi="Arial" w:cs="Arial"/>
          <w:b/>
          <w:bCs/>
          <w:sz w:val="18"/>
          <w:szCs w:val="18"/>
          <w:u w:val="single"/>
        </w:rPr>
        <w:t>Tree Containers</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sz w:val="18"/>
          <w:szCs w:val="18"/>
        </w:rPr>
      </w:pPr>
      <w:r w:rsidRPr="007A379E">
        <w:rPr>
          <w:rFonts w:ascii="Arial" w:hAnsi="Arial" w:cs="Arial"/>
          <w:sz w:val="18"/>
          <w:szCs w:val="18"/>
        </w:rPr>
        <w:t>Where Tree Containers are specified</w:t>
      </w:r>
      <w:r w:rsidR="001B4424" w:rsidRPr="007A379E">
        <w:rPr>
          <w:rFonts w:ascii="Arial" w:hAnsi="Arial" w:cs="Arial"/>
          <w:sz w:val="18"/>
          <w:szCs w:val="18"/>
        </w:rPr>
        <w:t xml:space="preserve"> in the </w:t>
      </w:r>
      <w:r w:rsidR="00C20183" w:rsidRPr="007A379E">
        <w:rPr>
          <w:rFonts w:ascii="Arial" w:hAnsi="Arial" w:cs="Arial"/>
          <w:b/>
          <w:sz w:val="18"/>
          <w:szCs w:val="18"/>
        </w:rPr>
        <w:t>Contract Specific Requirements</w:t>
      </w:r>
      <w:r w:rsidRPr="007A379E">
        <w:rPr>
          <w:rFonts w:ascii="Arial" w:hAnsi="Arial" w:cs="Arial"/>
          <w:sz w:val="18"/>
          <w:szCs w:val="18"/>
        </w:rPr>
        <w:t>, the containers shall be 1</w:t>
      </w:r>
      <w:r w:rsidR="00726E31" w:rsidRPr="007A379E">
        <w:rPr>
          <w:rFonts w:ascii="Arial" w:hAnsi="Arial" w:cs="Arial"/>
          <w:sz w:val="18"/>
          <w:szCs w:val="18"/>
        </w:rPr>
        <w:t> </w:t>
      </w:r>
      <w:r w:rsidRPr="007A379E">
        <w:rPr>
          <w:rFonts w:ascii="Arial" w:hAnsi="Arial" w:cs="Arial"/>
          <w:sz w:val="18"/>
          <w:szCs w:val="18"/>
        </w:rPr>
        <w:t>600</w:t>
      </w:r>
      <w:r w:rsidR="00726E31" w:rsidRPr="007A379E">
        <w:rPr>
          <w:rFonts w:ascii="Arial" w:hAnsi="Arial" w:cs="Arial"/>
          <w:sz w:val="18"/>
          <w:szCs w:val="18"/>
        </w:rPr>
        <w:t> </w:t>
      </w:r>
      <w:r w:rsidRPr="007A379E">
        <w:rPr>
          <w:rFonts w:ascii="Arial" w:hAnsi="Arial" w:cs="Arial"/>
          <w:sz w:val="18"/>
          <w:szCs w:val="18"/>
        </w:rPr>
        <w:t>mm wide x 1</w:t>
      </w:r>
      <w:r w:rsidR="00726E31" w:rsidRPr="007A379E">
        <w:rPr>
          <w:rFonts w:ascii="Arial" w:hAnsi="Arial" w:cs="Arial"/>
          <w:sz w:val="18"/>
          <w:szCs w:val="18"/>
        </w:rPr>
        <w:t> </w:t>
      </w:r>
      <w:r w:rsidRPr="007A379E">
        <w:rPr>
          <w:rFonts w:ascii="Arial" w:hAnsi="Arial" w:cs="Arial"/>
          <w:sz w:val="18"/>
          <w:szCs w:val="18"/>
        </w:rPr>
        <w:t>800</w:t>
      </w:r>
      <w:r w:rsidR="00726E31" w:rsidRPr="007A379E">
        <w:rPr>
          <w:rFonts w:ascii="Arial" w:hAnsi="Arial" w:cs="Arial"/>
          <w:sz w:val="18"/>
          <w:szCs w:val="18"/>
        </w:rPr>
        <w:t> </w:t>
      </w:r>
      <w:r w:rsidRPr="007A379E">
        <w:rPr>
          <w:rFonts w:ascii="Arial" w:hAnsi="Arial" w:cs="Arial"/>
          <w:sz w:val="18"/>
          <w:szCs w:val="18"/>
        </w:rPr>
        <w:t>mm deep</w:t>
      </w:r>
      <w:r w:rsidR="001B4424" w:rsidRPr="007A379E">
        <w:rPr>
          <w:rFonts w:ascii="Arial" w:hAnsi="Arial" w:cs="Arial"/>
          <w:sz w:val="18"/>
          <w:szCs w:val="18"/>
        </w:rPr>
        <w:t>,</w:t>
      </w:r>
      <w:r w:rsidRPr="007A379E">
        <w:rPr>
          <w:rFonts w:ascii="Arial" w:hAnsi="Arial" w:cs="Arial"/>
          <w:sz w:val="18"/>
          <w:szCs w:val="18"/>
        </w:rPr>
        <w:t xml:space="preserve"> manufactured from polyethylene</w:t>
      </w:r>
      <w:r w:rsidR="001B4424" w:rsidRPr="007A379E">
        <w:rPr>
          <w:rFonts w:ascii="Arial" w:hAnsi="Arial" w:cs="Arial"/>
          <w:sz w:val="18"/>
          <w:szCs w:val="18"/>
        </w:rPr>
        <w:t>,</w:t>
      </w:r>
      <w:r w:rsidRPr="007A379E">
        <w:rPr>
          <w:rFonts w:ascii="Arial" w:hAnsi="Arial" w:cs="Arial"/>
          <w:sz w:val="18"/>
          <w:szCs w:val="18"/>
        </w:rPr>
        <w:t xml:space="preserve"> with a wall thickness between 7</w:t>
      </w:r>
      <w:r w:rsidR="00726E31" w:rsidRPr="007A379E">
        <w:rPr>
          <w:rFonts w:ascii="Arial" w:hAnsi="Arial" w:cs="Arial"/>
          <w:sz w:val="18"/>
          <w:szCs w:val="18"/>
        </w:rPr>
        <w:t> </w:t>
      </w:r>
      <w:r w:rsidRPr="007A379E">
        <w:rPr>
          <w:rFonts w:ascii="Arial" w:hAnsi="Arial" w:cs="Arial"/>
          <w:sz w:val="18"/>
          <w:szCs w:val="18"/>
        </w:rPr>
        <w:t>mm and 9</w:t>
      </w:r>
      <w:r w:rsidR="00726E31" w:rsidRPr="007A379E">
        <w:rPr>
          <w:rFonts w:ascii="Arial" w:hAnsi="Arial" w:cs="Arial"/>
          <w:sz w:val="18"/>
          <w:szCs w:val="18"/>
        </w:rPr>
        <w:t> </w:t>
      </w:r>
      <w:r w:rsidRPr="007A379E">
        <w:rPr>
          <w:rFonts w:ascii="Arial" w:hAnsi="Arial" w:cs="Arial"/>
          <w:sz w:val="18"/>
          <w:szCs w:val="18"/>
        </w:rPr>
        <w:t>mm.</w:t>
      </w:r>
    </w:p>
    <w:p w:rsidR="002F35A3" w:rsidRPr="007A379E" w:rsidRDefault="002F35A3" w:rsidP="00530018">
      <w:pPr>
        <w:rPr>
          <w:rFonts w:ascii="Arial" w:hAnsi="Arial" w:cs="Arial"/>
          <w:sz w:val="18"/>
          <w:szCs w:val="18"/>
        </w:rPr>
      </w:pPr>
    </w:p>
    <w:p w:rsidR="00F85F98" w:rsidRPr="007A379E" w:rsidRDefault="00F85F98" w:rsidP="00530018">
      <w:pPr>
        <w:rPr>
          <w:rFonts w:ascii="Arial" w:hAnsi="Arial" w:cs="Arial"/>
          <w:sz w:val="18"/>
          <w:szCs w:val="18"/>
        </w:rPr>
      </w:pPr>
    </w:p>
    <w:p w:rsidR="002F35A3" w:rsidRPr="007A379E" w:rsidRDefault="002F35A3" w:rsidP="00530018">
      <w:pPr>
        <w:rPr>
          <w:rFonts w:ascii="Arial" w:hAnsi="Arial" w:cs="Arial"/>
          <w:b/>
          <w:bCs/>
          <w:sz w:val="18"/>
          <w:szCs w:val="18"/>
          <w:u w:val="single"/>
        </w:rPr>
      </w:pPr>
      <w:r w:rsidRPr="007A379E">
        <w:rPr>
          <w:rFonts w:ascii="Arial" w:hAnsi="Arial" w:cs="Arial"/>
          <w:b/>
          <w:bCs/>
          <w:sz w:val="18"/>
          <w:szCs w:val="18"/>
        </w:rPr>
        <w:t>8.</w:t>
      </w:r>
      <w:r w:rsidRPr="007A379E">
        <w:rPr>
          <w:rFonts w:ascii="Arial" w:hAnsi="Arial" w:cs="Arial"/>
          <w:b/>
          <w:bCs/>
          <w:sz w:val="18"/>
          <w:szCs w:val="18"/>
        </w:rPr>
        <w:tab/>
      </w:r>
      <w:r w:rsidRPr="007A379E">
        <w:rPr>
          <w:rFonts w:ascii="Arial" w:hAnsi="Arial" w:cs="Arial"/>
          <w:b/>
          <w:bCs/>
          <w:sz w:val="18"/>
          <w:szCs w:val="18"/>
          <w:u w:val="single"/>
        </w:rPr>
        <w:t xml:space="preserve">TREE STAKES </w:t>
      </w:r>
      <w:r w:rsidR="008965AF" w:rsidRPr="007A379E">
        <w:rPr>
          <w:rFonts w:ascii="Arial" w:hAnsi="Arial" w:cs="Arial"/>
          <w:b/>
          <w:bCs/>
          <w:sz w:val="18"/>
          <w:szCs w:val="18"/>
          <w:u w:val="single"/>
        </w:rPr>
        <w:t>FOR ADVANCED TREES</w:t>
      </w:r>
    </w:p>
    <w:p w:rsidR="002F35A3" w:rsidRPr="007A379E" w:rsidRDefault="002F35A3" w:rsidP="00530018">
      <w:pPr>
        <w:rPr>
          <w:rFonts w:ascii="Arial" w:hAnsi="Arial" w:cs="Arial"/>
          <w:bCs/>
          <w:sz w:val="18"/>
          <w:szCs w:val="18"/>
        </w:rPr>
      </w:pPr>
    </w:p>
    <w:p w:rsidR="009B55CA" w:rsidRPr="007A379E" w:rsidRDefault="009B55CA" w:rsidP="00530018">
      <w:pPr>
        <w:rPr>
          <w:rFonts w:ascii="Arial" w:hAnsi="Arial" w:cs="Arial"/>
          <w:bCs/>
          <w:sz w:val="18"/>
          <w:szCs w:val="18"/>
        </w:rPr>
      </w:pPr>
      <w:r w:rsidRPr="007A379E">
        <w:rPr>
          <w:rFonts w:ascii="Arial" w:hAnsi="Arial" w:cs="Arial"/>
          <w:bCs/>
          <w:sz w:val="18"/>
          <w:szCs w:val="18"/>
        </w:rPr>
        <w:t xml:space="preserve">Advanced trees shall be planted with tree stakes.  </w:t>
      </w:r>
      <w:r w:rsidRPr="007A379E">
        <w:rPr>
          <w:rFonts w:ascii="Arial" w:hAnsi="Arial" w:cs="Arial"/>
          <w:sz w:val="18"/>
          <w:szCs w:val="18"/>
        </w:rPr>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tree stake requirements.</w:t>
      </w:r>
    </w:p>
    <w:p w:rsidR="009B55CA" w:rsidRPr="007A379E" w:rsidRDefault="009B55CA" w:rsidP="00530018">
      <w:pPr>
        <w:rPr>
          <w:rFonts w:ascii="Arial" w:hAnsi="Arial" w:cs="Arial"/>
          <w:sz w:val="18"/>
          <w:szCs w:val="18"/>
        </w:rPr>
      </w:pPr>
    </w:p>
    <w:p w:rsidR="00AD0F06" w:rsidRPr="007A379E" w:rsidRDefault="00AD0F06" w:rsidP="00530018">
      <w:pPr>
        <w:numPr>
          <w:ilvl w:val="0"/>
          <w:numId w:val="16"/>
        </w:numPr>
        <w:ind w:left="714" w:hanging="357"/>
        <w:rPr>
          <w:rFonts w:ascii="Arial" w:hAnsi="Arial" w:cs="Arial"/>
          <w:sz w:val="18"/>
          <w:szCs w:val="18"/>
          <w:u w:val="single"/>
        </w:rPr>
      </w:pPr>
      <w:r w:rsidRPr="007A379E">
        <w:rPr>
          <w:rFonts w:ascii="Arial" w:hAnsi="Arial" w:cs="Arial"/>
          <w:sz w:val="18"/>
          <w:szCs w:val="18"/>
          <w:u w:val="single"/>
        </w:rPr>
        <w:t>Hardwood Stakes</w:t>
      </w:r>
    </w:p>
    <w:p w:rsidR="00AD0F06" w:rsidRPr="007A379E" w:rsidRDefault="00AD0F06" w:rsidP="00530018">
      <w:pPr>
        <w:ind w:left="709"/>
        <w:rPr>
          <w:rFonts w:ascii="Arial" w:hAnsi="Arial" w:cs="Arial"/>
          <w:sz w:val="18"/>
          <w:szCs w:val="18"/>
        </w:rPr>
      </w:pPr>
    </w:p>
    <w:p w:rsidR="009B55CA" w:rsidRPr="007A379E" w:rsidRDefault="009B55CA" w:rsidP="00530018">
      <w:pPr>
        <w:ind w:left="709"/>
        <w:rPr>
          <w:rFonts w:ascii="Arial" w:hAnsi="Arial" w:cs="Arial"/>
          <w:sz w:val="18"/>
          <w:szCs w:val="18"/>
        </w:rPr>
      </w:pPr>
      <w:r w:rsidRPr="007A379E">
        <w:rPr>
          <w:rFonts w:ascii="Arial" w:hAnsi="Arial" w:cs="Arial"/>
          <w:sz w:val="18"/>
          <w:szCs w:val="18"/>
        </w:rPr>
        <w:t>Two 50 x 50 x 2 500 mm hardwood stakes installed vertically to a minimum of 750 mm deep into the ground, located a minimum of 500 mm from the trunk to avoid damage to the root ball.</w:t>
      </w:r>
    </w:p>
    <w:p w:rsidR="009B55CA" w:rsidRPr="007A379E" w:rsidRDefault="009B55CA" w:rsidP="00530018">
      <w:pPr>
        <w:ind w:left="709"/>
        <w:rPr>
          <w:rFonts w:ascii="Arial" w:hAnsi="Arial" w:cs="Arial"/>
          <w:sz w:val="18"/>
          <w:szCs w:val="18"/>
        </w:rPr>
      </w:pPr>
    </w:p>
    <w:p w:rsidR="00AD0F06" w:rsidRPr="007A379E" w:rsidRDefault="00AD0F06" w:rsidP="00530018">
      <w:pPr>
        <w:numPr>
          <w:ilvl w:val="0"/>
          <w:numId w:val="16"/>
        </w:numPr>
        <w:ind w:left="714" w:hanging="357"/>
        <w:rPr>
          <w:rFonts w:ascii="Arial" w:hAnsi="Arial" w:cs="Arial"/>
          <w:sz w:val="18"/>
          <w:szCs w:val="18"/>
          <w:u w:val="single"/>
        </w:rPr>
      </w:pPr>
      <w:r w:rsidRPr="007A379E">
        <w:rPr>
          <w:rFonts w:ascii="Arial" w:hAnsi="Arial" w:cs="Arial"/>
          <w:sz w:val="18"/>
          <w:szCs w:val="18"/>
          <w:u w:val="single"/>
        </w:rPr>
        <w:tab/>
        <w:t>Treated Pine Posts</w:t>
      </w:r>
    </w:p>
    <w:p w:rsidR="00AD0F06" w:rsidRPr="007A379E" w:rsidRDefault="00AD0F06" w:rsidP="00530018">
      <w:pPr>
        <w:ind w:left="709"/>
        <w:rPr>
          <w:rFonts w:ascii="Arial" w:hAnsi="Arial" w:cs="Arial"/>
          <w:sz w:val="18"/>
          <w:szCs w:val="18"/>
        </w:rPr>
      </w:pPr>
    </w:p>
    <w:p w:rsidR="009B55CA" w:rsidRPr="007A379E" w:rsidRDefault="009B55CA" w:rsidP="00530018">
      <w:pPr>
        <w:ind w:left="709"/>
        <w:rPr>
          <w:rFonts w:ascii="Arial" w:hAnsi="Arial" w:cs="Arial"/>
          <w:sz w:val="18"/>
          <w:szCs w:val="18"/>
        </w:rPr>
      </w:pPr>
      <w:r w:rsidRPr="007A379E">
        <w:rPr>
          <w:rFonts w:ascii="Arial" w:hAnsi="Arial" w:cs="Arial"/>
          <w:sz w:val="18"/>
          <w:szCs w:val="18"/>
        </w:rPr>
        <w:t>Two 3 000 x 100 mm diameter machine finished treated pine posts installed vertically to a minimum of 1 000 mm deep into the ground, located a minimum of 800 mm from the trunk to avoid damage to the root ball.</w:t>
      </w:r>
    </w:p>
    <w:p w:rsidR="009B55CA" w:rsidRPr="007A379E" w:rsidRDefault="009B55CA" w:rsidP="00530018">
      <w:pPr>
        <w:ind w:left="709"/>
        <w:rPr>
          <w:rFonts w:ascii="Arial" w:hAnsi="Arial" w:cs="Arial"/>
          <w:sz w:val="18"/>
          <w:szCs w:val="18"/>
        </w:rPr>
      </w:pPr>
    </w:p>
    <w:p w:rsidR="00AD0F06" w:rsidRPr="007A379E" w:rsidRDefault="00AD0F06" w:rsidP="00530018">
      <w:pPr>
        <w:numPr>
          <w:ilvl w:val="0"/>
          <w:numId w:val="16"/>
        </w:numPr>
        <w:ind w:left="714" w:hanging="357"/>
        <w:rPr>
          <w:rFonts w:ascii="Arial" w:hAnsi="Arial" w:cs="Arial"/>
          <w:sz w:val="18"/>
          <w:szCs w:val="18"/>
          <w:u w:val="single"/>
        </w:rPr>
      </w:pPr>
      <w:r w:rsidRPr="007A379E">
        <w:rPr>
          <w:rFonts w:ascii="Arial" w:hAnsi="Arial" w:cs="Arial"/>
          <w:sz w:val="18"/>
          <w:szCs w:val="18"/>
          <w:u w:val="single"/>
        </w:rPr>
        <w:tab/>
        <w:t>Star Droppers</w:t>
      </w:r>
    </w:p>
    <w:p w:rsidR="00AD0F06" w:rsidRPr="007A379E" w:rsidRDefault="00AD0F06" w:rsidP="00530018">
      <w:pPr>
        <w:ind w:left="709"/>
        <w:rPr>
          <w:rFonts w:ascii="Arial" w:hAnsi="Arial" w:cs="Arial"/>
          <w:sz w:val="18"/>
          <w:szCs w:val="18"/>
        </w:rPr>
      </w:pPr>
    </w:p>
    <w:p w:rsidR="002F35A3" w:rsidRPr="007A379E" w:rsidRDefault="009B55CA" w:rsidP="00530018">
      <w:pPr>
        <w:ind w:left="709"/>
        <w:rPr>
          <w:rFonts w:ascii="Arial" w:hAnsi="Arial" w:cs="Arial"/>
          <w:sz w:val="18"/>
          <w:szCs w:val="18"/>
        </w:rPr>
      </w:pPr>
      <w:r w:rsidRPr="007A379E">
        <w:rPr>
          <w:rFonts w:ascii="Arial" w:hAnsi="Arial" w:cs="Arial"/>
          <w:sz w:val="18"/>
          <w:szCs w:val="18"/>
        </w:rPr>
        <w:t xml:space="preserve">Two </w:t>
      </w:r>
      <w:r w:rsidR="002F35A3" w:rsidRPr="007A379E">
        <w:rPr>
          <w:rFonts w:ascii="Arial" w:hAnsi="Arial" w:cs="Arial"/>
          <w:sz w:val="18"/>
          <w:szCs w:val="18"/>
        </w:rPr>
        <w:t>2</w:t>
      </w:r>
      <w:r w:rsidR="00726E31" w:rsidRPr="007A379E">
        <w:rPr>
          <w:rFonts w:ascii="Arial" w:hAnsi="Arial" w:cs="Arial"/>
          <w:sz w:val="18"/>
          <w:szCs w:val="18"/>
        </w:rPr>
        <w:t> </w:t>
      </w:r>
      <w:r w:rsidR="002F35A3" w:rsidRPr="007A379E">
        <w:rPr>
          <w:rFonts w:ascii="Arial" w:hAnsi="Arial" w:cs="Arial"/>
          <w:sz w:val="18"/>
          <w:szCs w:val="18"/>
        </w:rPr>
        <w:t>400</w:t>
      </w:r>
      <w:r w:rsidR="00726E31" w:rsidRPr="007A379E">
        <w:rPr>
          <w:rFonts w:ascii="Arial" w:hAnsi="Arial" w:cs="Arial"/>
          <w:sz w:val="18"/>
          <w:szCs w:val="18"/>
        </w:rPr>
        <w:t> </w:t>
      </w:r>
      <w:r w:rsidR="002F35A3" w:rsidRPr="007A379E">
        <w:rPr>
          <w:rFonts w:ascii="Arial" w:hAnsi="Arial" w:cs="Arial"/>
          <w:sz w:val="18"/>
          <w:szCs w:val="18"/>
        </w:rPr>
        <w:t>mm black varnished star droppers driven vertically to a minimum of 750</w:t>
      </w:r>
      <w:r w:rsidR="00726E31" w:rsidRPr="007A379E">
        <w:rPr>
          <w:rFonts w:ascii="Arial" w:hAnsi="Arial" w:cs="Arial"/>
          <w:sz w:val="18"/>
          <w:szCs w:val="18"/>
        </w:rPr>
        <w:t> </w:t>
      </w:r>
      <w:r w:rsidR="002F35A3" w:rsidRPr="007A379E">
        <w:rPr>
          <w:rFonts w:ascii="Arial" w:hAnsi="Arial" w:cs="Arial"/>
          <w:sz w:val="18"/>
          <w:szCs w:val="18"/>
        </w:rPr>
        <w:t>mm deep into the ground, located a minimum of 500</w:t>
      </w:r>
      <w:r w:rsidR="00726E31" w:rsidRPr="007A379E">
        <w:rPr>
          <w:rFonts w:ascii="Arial" w:hAnsi="Arial" w:cs="Arial"/>
          <w:sz w:val="18"/>
          <w:szCs w:val="18"/>
        </w:rPr>
        <w:t> </w:t>
      </w:r>
      <w:r w:rsidR="002F35A3" w:rsidRPr="007A379E">
        <w:rPr>
          <w:rFonts w:ascii="Arial" w:hAnsi="Arial" w:cs="Arial"/>
          <w:sz w:val="18"/>
          <w:szCs w:val="18"/>
        </w:rPr>
        <w:t>mm from the trunk to avoid damage to the root ball.</w:t>
      </w:r>
      <w:r w:rsidR="00726E31" w:rsidRPr="007A379E">
        <w:rPr>
          <w:rFonts w:ascii="Arial" w:hAnsi="Arial" w:cs="Arial"/>
          <w:sz w:val="18"/>
          <w:szCs w:val="18"/>
        </w:rPr>
        <w:t xml:space="preserve"> </w:t>
      </w:r>
      <w:r w:rsidR="002F35A3" w:rsidRPr="007A379E">
        <w:rPr>
          <w:rFonts w:ascii="Arial" w:hAnsi="Arial" w:cs="Arial"/>
          <w:sz w:val="18"/>
          <w:szCs w:val="18"/>
        </w:rPr>
        <w:t xml:space="preserve"> Black protective caps shall be in</w:t>
      </w:r>
      <w:r w:rsidR="00726E31" w:rsidRPr="007A379E">
        <w:rPr>
          <w:rFonts w:ascii="Arial" w:hAnsi="Arial" w:cs="Arial"/>
          <w:sz w:val="18"/>
          <w:szCs w:val="18"/>
        </w:rPr>
        <w:t>stalled to all droppers.</w:t>
      </w:r>
    </w:p>
    <w:p w:rsidR="002F35A3" w:rsidRPr="007A379E" w:rsidRDefault="002F35A3" w:rsidP="00530018">
      <w:pPr>
        <w:ind w:left="709"/>
        <w:rPr>
          <w:rFonts w:ascii="Arial" w:hAnsi="Arial" w:cs="Arial"/>
          <w:bCs/>
          <w:sz w:val="18"/>
          <w:szCs w:val="18"/>
        </w:rPr>
      </w:pPr>
    </w:p>
    <w:p w:rsidR="00CC1FE1" w:rsidRPr="007A379E" w:rsidRDefault="00CC1FE1" w:rsidP="00530018">
      <w:pPr>
        <w:numPr>
          <w:ilvl w:val="0"/>
          <w:numId w:val="16"/>
        </w:numPr>
        <w:ind w:left="714" w:hanging="357"/>
        <w:rPr>
          <w:rFonts w:ascii="Arial" w:hAnsi="Arial" w:cs="Arial"/>
          <w:bCs/>
          <w:sz w:val="18"/>
          <w:szCs w:val="18"/>
          <w:u w:val="single"/>
        </w:rPr>
      </w:pPr>
      <w:r w:rsidRPr="007A379E">
        <w:rPr>
          <w:rFonts w:ascii="Arial" w:hAnsi="Arial" w:cs="Arial"/>
          <w:bCs/>
          <w:sz w:val="18"/>
          <w:szCs w:val="18"/>
          <w:u w:val="single"/>
        </w:rPr>
        <w:tab/>
      </w:r>
      <w:r w:rsidRPr="007A379E">
        <w:rPr>
          <w:rFonts w:ascii="Arial" w:hAnsi="Arial" w:cs="Arial"/>
          <w:sz w:val="18"/>
          <w:szCs w:val="18"/>
          <w:u w:val="single"/>
        </w:rPr>
        <w:t>Other</w:t>
      </w:r>
    </w:p>
    <w:p w:rsidR="00517E06" w:rsidRPr="007A379E" w:rsidRDefault="00517E06" w:rsidP="00530018">
      <w:pPr>
        <w:rPr>
          <w:rFonts w:ascii="Arial" w:hAnsi="Arial" w:cs="Arial"/>
          <w:bCs/>
          <w:sz w:val="18"/>
          <w:szCs w:val="18"/>
        </w:rPr>
      </w:pPr>
    </w:p>
    <w:p w:rsidR="008965AF" w:rsidRPr="007A379E" w:rsidRDefault="008965AF" w:rsidP="00530018">
      <w:pPr>
        <w:rPr>
          <w:rFonts w:ascii="Arial" w:hAnsi="Arial" w:cs="Arial"/>
          <w:b/>
          <w:bCs/>
          <w:sz w:val="18"/>
          <w:szCs w:val="18"/>
        </w:rPr>
      </w:pPr>
      <w:r w:rsidRPr="007A379E">
        <w:rPr>
          <w:rFonts w:ascii="Arial" w:hAnsi="Arial" w:cs="Arial"/>
          <w:b/>
          <w:bCs/>
          <w:sz w:val="18"/>
          <w:szCs w:val="18"/>
        </w:rPr>
        <w:t>9.</w:t>
      </w:r>
      <w:r w:rsidRPr="007A379E">
        <w:rPr>
          <w:rFonts w:ascii="Arial" w:hAnsi="Arial" w:cs="Arial"/>
          <w:b/>
          <w:bCs/>
          <w:sz w:val="18"/>
          <w:szCs w:val="18"/>
        </w:rPr>
        <w:tab/>
      </w:r>
      <w:r w:rsidRPr="007A379E">
        <w:rPr>
          <w:rFonts w:ascii="Arial" w:hAnsi="Arial" w:cs="Arial"/>
          <w:b/>
          <w:bCs/>
          <w:sz w:val="18"/>
          <w:szCs w:val="18"/>
          <w:u w:val="single"/>
        </w:rPr>
        <w:t>MARKER STAKES</w:t>
      </w:r>
    </w:p>
    <w:p w:rsidR="008965AF" w:rsidRPr="007A379E" w:rsidRDefault="008965AF" w:rsidP="00530018">
      <w:pPr>
        <w:rPr>
          <w:rFonts w:ascii="Arial" w:hAnsi="Arial" w:cs="Arial"/>
          <w:bCs/>
          <w:sz w:val="18"/>
          <w:szCs w:val="18"/>
        </w:rPr>
      </w:pPr>
    </w:p>
    <w:p w:rsidR="002F35A3" w:rsidRPr="007A379E" w:rsidRDefault="008965AF" w:rsidP="00530018">
      <w:pPr>
        <w:rPr>
          <w:rFonts w:ascii="Arial" w:hAnsi="Arial" w:cs="Arial"/>
          <w:sz w:val="18"/>
          <w:szCs w:val="18"/>
        </w:rPr>
      </w:pPr>
      <w:r w:rsidRPr="007A379E">
        <w:rPr>
          <w:rFonts w:ascii="Arial" w:hAnsi="Arial" w:cs="Arial"/>
          <w:sz w:val="18"/>
          <w:szCs w:val="18"/>
        </w:rPr>
        <w:t xml:space="preserve">All plants other than advanced trees shall be identified by marker stakes.  Stakes shall be </w:t>
      </w:r>
      <w:r w:rsidR="002F35A3" w:rsidRPr="007A379E">
        <w:rPr>
          <w:rFonts w:ascii="Arial" w:hAnsi="Arial" w:cs="Arial"/>
          <w:sz w:val="18"/>
          <w:szCs w:val="18"/>
        </w:rPr>
        <w:t>straight, free from knots or twists and pointed at one end, and driven a minimum of 250</w:t>
      </w:r>
      <w:r w:rsidR="00726E31" w:rsidRPr="007A379E">
        <w:rPr>
          <w:rFonts w:ascii="Arial" w:hAnsi="Arial" w:cs="Arial"/>
          <w:sz w:val="18"/>
          <w:szCs w:val="18"/>
        </w:rPr>
        <w:t> </w:t>
      </w:r>
      <w:r w:rsidR="002F35A3" w:rsidRPr="007A379E">
        <w:rPr>
          <w:rFonts w:ascii="Arial" w:hAnsi="Arial" w:cs="Arial"/>
          <w:sz w:val="18"/>
          <w:szCs w:val="18"/>
        </w:rPr>
        <w:t>mm into the planting hole with no less than 500</w:t>
      </w:r>
      <w:r w:rsidR="00726E31" w:rsidRPr="007A379E">
        <w:rPr>
          <w:rFonts w:ascii="Arial" w:hAnsi="Arial" w:cs="Arial"/>
          <w:sz w:val="18"/>
          <w:szCs w:val="18"/>
        </w:rPr>
        <w:t> </w:t>
      </w:r>
      <w:r w:rsidR="002F35A3" w:rsidRPr="007A379E">
        <w:rPr>
          <w:rFonts w:ascii="Arial" w:hAnsi="Arial" w:cs="Arial"/>
          <w:sz w:val="18"/>
          <w:szCs w:val="18"/>
        </w:rPr>
        <w:t>mm remaining above ground level.  Colour coding for specific species will appear on the planting schedule if applicable.</w:t>
      </w:r>
    </w:p>
    <w:p w:rsidR="002F35A3" w:rsidRPr="007A379E" w:rsidRDefault="002F35A3" w:rsidP="00530018">
      <w:pPr>
        <w:rPr>
          <w:rFonts w:ascii="Arial" w:hAnsi="Arial" w:cs="Arial"/>
          <w:sz w:val="18"/>
          <w:szCs w:val="18"/>
        </w:rPr>
      </w:pPr>
    </w:p>
    <w:p w:rsidR="003C25A9" w:rsidRPr="007A379E" w:rsidRDefault="003C25A9" w:rsidP="00530018">
      <w:pPr>
        <w:rPr>
          <w:rFonts w:ascii="Arial" w:hAnsi="Arial" w:cs="Arial"/>
          <w:bCs/>
          <w:sz w:val="18"/>
          <w:szCs w:val="18"/>
        </w:rPr>
      </w:pPr>
      <w:r w:rsidRPr="007A379E">
        <w:rPr>
          <w:rFonts w:ascii="Arial" w:hAnsi="Arial" w:cs="Arial"/>
          <w:sz w:val="18"/>
          <w:szCs w:val="18"/>
        </w:rPr>
        <w:t xml:space="preserve">Refer to the </w:t>
      </w:r>
      <w:r w:rsidRPr="007A379E">
        <w:rPr>
          <w:rFonts w:ascii="Arial" w:hAnsi="Arial" w:cs="Arial"/>
          <w:b/>
          <w:sz w:val="18"/>
          <w:szCs w:val="18"/>
        </w:rPr>
        <w:t>Contract Specific Requirements</w:t>
      </w:r>
      <w:r w:rsidRPr="007A379E">
        <w:rPr>
          <w:rFonts w:ascii="Arial" w:hAnsi="Arial" w:cs="Arial"/>
          <w:sz w:val="18"/>
          <w:szCs w:val="18"/>
        </w:rPr>
        <w:t xml:space="preserve"> for the marker stake requirements.</w:t>
      </w:r>
    </w:p>
    <w:p w:rsidR="003C25A9" w:rsidRPr="007A379E" w:rsidRDefault="003C25A9" w:rsidP="00530018">
      <w:pPr>
        <w:numPr>
          <w:ilvl w:val="0"/>
          <w:numId w:val="17"/>
        </w:numPr>
        <w:spacing w:before="120"/>
        <w:rPr>
          <w:rFonts w:ascii="Arial" w:hAnsi="Arial" w:cs="Arial"/>
          <w:sz w:val="18"/>
          <w:szCs w:val="18"/>
        </w:rPr>
      </w:pPr>
      <w:r w:rsidRPr="007A379E">
        <w:rPr>
          <w:rFonts w:ascii="Arial" w:hAnsi="Arial" w:cs="Arial"/>
          <w:sz w:val="18"/>
          <w:szCs w:val="18"/>
        </w:rPr>
        <w:t>Bamboo Stakes</w:t>
      </w:r>
      <w:r w:rsidR="00EB276D" w:rsidRPr="007A379E">
        <w:rPr>
          <w:rFonts w:ascii="Arial" w:hAnsi="Arial" w:cs="Arial"/>
          <w:sz w:val="18"/>
          <w:szCs w:val="18"/>
        </w:rPr>
        <w:t xml:space="preserve"> 750</w:t>
      </w:r>
      <w:r w:rsidR="00F04F9A" w:rsidRPr="007A379E">
        <w:rPr>
          <w:rFonts w:ascii="Arial" w:hAnsi="Arial" w:cs="Arial"/>
          <w:sz w:val="18"/>
          <w:szCs w:val="18"/>
        </w:rPr>
        <w:t> </w:t>
      </w:r>
      <w:r w:rsidR="00EB276D" w:rsidRPr="007A379E">
        <w:rPr>
          <w:rFonts w:ascii="Arial" w:hAnsi="Arial" w:cs="Arial"/>
          <w:sz w:val="18"/>
          <w:szCs w:val="18"/>
        </w:rPr>
        <w:t>mm long, 10-12</w:t>
      </w:r>
      <w:r w:rsidR="00F04F9A" w:rsidRPr="007A379E">
        <w:rPr>
          <w:rFonts w:ascii="Arial" w:hAnsi="Arial" w:cs="Arial"/>
          <w:sz w:val="18"/>
          <w:szCs w:val="18"/>
        </w:rPr>
        <w:t> </w:t>
      </w:r>
      <w:r w:rsidR="00EB276D" w:rsidRPr="007A379E">
        <w:rPr>
          <w:rFonts w:ascii="Arial" w:hAnsi="Arial" w:cs="Arial"/>
          <w:sz w:val="18"/>
          <w:szCs w:val="18"/>
        </w:rPr>
        <w:t>mm diameter.</w:t>
      </w:r>
    </w:p>
    <w:p w:rsidR="003C25A9" w:rsidRPr="007A379E" w:rsidRDefault="003C25A9" w:rsidP="00530018">
      <w:pPr>
        <w:numPr>
          <w:ilvl w:val="0"/>
          <w:numId w:val="17"/>
        </w:numPr>
        <w:spacing w:before="120"/>
        <w:ind w:left="714" w:hanging="357"/>
        <w:rPr>
          <w:rFonts w:ascii="Arial" w:hAnsi="Arial" w:cs="Arial"/>
          <w:b/>
          <w:bCs/>
          <w:sz w:val="18"/>
          <w:szCs w:val="18"/>
        </w:rPr>
      </w:pPr>
      <w:r w:rsidRPr="007A379E">
        <w:rPr>
          <w:rFonts w:ascii="Arial" w:hAnsi="Arial" w:cs="Arial"/>
          <w:sz w:val="18"/>
          <w:szCs w:val="18"/>
        </w:rPr>
        <w:tab/>
        <w:t>Hardwood Stakes</w:t>
      </w:r>
      <w:r w:rsidR="00EB276D" w:rsidRPr="007A379E">
        <w:rPr>
          <w:rFonts w:ascii="Arial" w:hAnsi="Arial" w:cs="Arial"/>
          <w:sz w:val="18"/>
          <w:szCs w:val="18"/>
        </w:rPr>
        <w:t xml:space="preserve"> 750</w:t>
      </w:r>
      <w:r w:rsidR="00F04F9A" w:rsidRPr="007A379E">
        <w:rPr>
          <w:rFonts w:ascii="Arial" w:hAnsi="Arial" w:cs="Arial"/>
          <w:sz w:val="18"/>
          <w:szCs w:val="18"/>
        </w:rPr>
        <w:t> </w:t>
      </w:r>
      <w:r w:rsidR="00EB276D" w:rsidRPr="007A379E">
        <w:rPr>
          <w:rFonts w:ascii="Arial" w:hAnsi="Arial" w:cs="Arial"/>
          <w:sz w:val="18"/>
          <w:szCs w:val="18"/>
        </w:rPr>
        <w:t>mm long, 25 x 25</w:t>
      </w:r>
      <w:r w:rsidR="00F04F9A" w:rsidRPr="007A379E">
        <w:rPr>
          <w:rFonts w:ascii="Arial" w:hAnsi="Arial" w:cs="Arial"/>
          <w:sz w:val="18"/>
          <w:szCs w:val="18"/>
        </w:rPr>
        <w:t> </w:t>
      </w:r>
      <w:r w:rsidR="00EB276D" w:rsidRPr="007A379E">
        <w:rPr>
          <w:rFonts w:ascii="Arial" w:hAnsi="Arial" w:cs="Arial"/>
          <w:sz w:val="18"/>
          <w:szCs w:val="18"/>
        </w:rPr>
        <w:t>mm.</w:t>
      </w:r>
    </w:p>
    <w:p w:rsidR="003C25A9" w:rsidRPr="007A379E" w:rsidRDefault="003C25A9" w:rsidP="00530018">
      <w:pPr>
        <w:numPr>
          <w:ilvl w:val="0"/>
          <w:numId w:val="17"/>
        </w:numPr>
        <w:spacing w:before="120"/>
        <w:ind w:left="714" w:hanging="357"/>
        <w:rPr>
          <w:rFonts w:ascii="Arial" w:hAnsi="Arial" w:cs="Arial"/>
          <w:sz w:val="18"/>
          <w:szCs w:val="18"/>
        </w:rPr>
      </w:pPr>
      <w:r w:rsidRPr="007A379E">
        <w:rPr>
          <w:rFonts w:ascii="Arial" w:hAnsi="Arial" w:cs="Arial"/>
          <w:sz w:val="18"/>
          <w:szCs w:val="18"/>
        </w:rPr>
        <w:tab/>
        <w:t>Recycled Plastic Stakes</w:t>
      </w:r>
      <w:r w:rsidR="00EB276D" w:rsidRPr="007A379E">
        <w:rPr>
          <w:rFonts w:ascii="Arial" w:hAnsi="Arial" w:cs="Arial"/>
          <w:sz w:val="18"/>
          <w:szCs w:val="18"/>
        </w:rPr>
        <w:t xml:space="preserve"> 750</w:t>
      </w:r>
      <w:r w:rsidR="00F04F9A" w:rsidRPr="007A379E">
        <w:rPr>
          <w:rFonts w:ascii="Arial" w:hAnsi="Arial" w:cs="Arial"/>
          <w:sz w:val="18"/>
          <w:szCs w:val="18"/>
        </w:rPr>
        <w:t> </w:t>
      </w:r>
      <w:r w:rsidR="00EB276D" w:rsidRPr="007A379E">
        <w:rPr>
          <w:rFonts w:ascii="Arial" w:hAnsi="Arial" w:cs="Arial"/>
          <w:sz w:val="18"/>
          <w:szCs w:val="18"/>
        </w:rPr>
        <w:t>mm long, 25 x 25</w:t>
      </w:r>
      <w:r w:rsidR="00F04F9A" w:rsidRPr="007A379E">
        <w:rPr>
          <w:rFonts w:ascii="Arial" w:hAnsi="Arial" w:cs="Arial"/>
          <w:sz w:val="18"/>
          <w:szCs w:val="18"/>
        </w:rPr>
        <w:t> </w:t>
      </w:r>
      <w:r w:rsidR="00EB276D" w:rsidRPr="007A379E">
        <w:rPr>
          <w:rFonts w:ascii="Arial" w:hAnsi="Arial" w:cs="Arial"/>
          <w:sz w:val="18"/>
          <w:szCs w:val="18"/>
        </w:rPr>
        <w:t>mm.</w:t>
      </w:r>
    </w:p>
    <w:p w:rsidR="003C25A9" w:rsidRPr="007A379E" w:rsidRDefault="003C25A9" w:rsidP="00530018">
      <w:pPr>
        <w:rPr>
          <w:rFonts w:ascii="Arial" w:hAnsi="Arial" w:cs="Arial"/>
          <w:sz w:val="18"/>
          <w:szCs w:val="18"/>
        </w:rPr>
      </w:pPr>
    </w:p>
    <w:p w:rsidR="002F35A3" w:rsidRPr="007A379E" w:rsidRDefault="008965AF" w:rsidP="00530018">
      <w:pPr>
        <w:rPr>
          <w:rFonts w:ascii="Arial" w:hAnsi="Arial" w:cs="Arial"/>
          <w:b/>
          <w:bCs/>
          <w:sz w:val="18"/>
          <w:szCs w:val="18"/>
          <w:u w:val="single"/>
        </w:rPr>
      </w:pPr>
      <w:r w:rsidRPr="007A379E">
        <w:rPr>
          <w:rFonts w:ascii="Arial" w:hAnsi="Arial" w:cs="Arial"/>
          <w:b/>
          <w:bCs/>
          <w:sz w:val="18"/>
          <w:szCs w:val="18"/>
        </w:rPr>
        <w:t>10</w:t>
      </w:r>
      <w:r w:rsidR="002F35A3" w:rsidRPr="007A379E">
        <w:rPr>
          <w:rFonts w:ascii="Arial" w:hAnsi="Arial" w:cs="Arial"/>
          <w:b/>
          <w:bCs/>
          <w:sz w:val="18"/>
          <w:szCs w:val="18"/>
        </w:rPr>
        <w:t>.</w:t>
      </w:r>
      <w:r w:rsidR="002F35A3" w:rsidRPr="007A379E">
        <w:rPr>
          <w:rFonts w:ascii="Arial" w:hAnsi="Arial" w:cs="Arial"/>
          <w:b/>
          <w:bCs/>
          <w:sz w:val="18"/>
          <w:szCs w:val="18"/>
        </w:rPr>
        <w:tab/>
      </w:r>
      <w:r w:rsidR="002F35A3" w:rsidRPr="007A379E">
        <w:rPr>
          <w:rFonts w:ascii="Arial" w:hAnsi="Arial" w:cs="Arial"/>
          <w:b/>
          <w:bCs/>
          <w:sz w:val="18"/>
          <w:szCs w:val="18"/>
          <w:u w:val="single"/>
        </w:rPr>
        <w:t>TREE TIES</w:t>
      </w:r>
    </w:p>
    <w:p w:rsidR="002F35A3" w:rsidRPr="007A379E" w:rsidRDefault="002F35A3" w:rsidP="00530018">
      <w:pPr>
        <w:rPr>
          <w:rFonts w:ascii="Arial" w:hAnsi="Arial" w:cs="Arial"/>
          <w:bCs/>
          <w:sz w:val="18"/>
          <w:szCs w:val="18"/>
        </w:rPr>
      </w:pPr>
    </w:p>
    <w:p w:rsidR="009B55CA" w:rsidRPr="007A379E" w:rsidRDefault="002F35A3" w:rsidP="00530018">
      <w:pPr>
        <w:rPr>
          <w:rFonts w:ascii="Arial" w:hAnsi="Arial" w:cs="Arial"/>
          <w:sz w:val="18"/>
          <w:szCs w:val="18"/>
        </w:rPr>
      </w:pPr>
      <w:r w:rsidRPr="007A379E">
        <w:rPr>
          <w:rFonts w:ascii="Arial" w:hAnsi="Arial" w:cs="Arial"/>
          <w:bCs/>
          <w:sz w:val="18"/>
          <w:szCs w:val="18"/>
        </w:rPr>
        <w:t xml:space="preserve">Where </w:t>
      </w:r>
      <w:r w:rsidRPr="007A379E">
        <w:rPr>
          <w:rFonts w:ascii="Arial" w:hAnsi="Arial" w:cs="Arial"/>
          <w:sz w:val="18"/>
          <w:szCs w:val="18"/>
        </w:rPr>
        <w:t xml:space="preserve">Tree Ties </w:t>
      </w:r>
      <w:r w:rsidRPr="007A379E">
        <w:rPr>
          <w:rFonts w:ascii="Arial" w:hAnsi="Arial" w:cs="Arial"/>
          <w:bCs/>
          <w:sz w:val="18"/>
          <w:szCs w:val="18"/>
        </w:rPr>
        <w:t>are specified</w:t>
      </w:r>
      <w:r w:rsidR="009B55CA" w:rsidRPr="007A379E">
        <w:rPr>
          <w:rFonts w:ascii="Arial" w:hAnsi="Arial" w:cs="Arial"/>
          <w:bCs/>
          <w:sz w:val="18"/>
          <w:szCs w:val="18"/>
        </w:rPr>
        <w:t xml:space="preserve"> in the </w:t>
      </w:r>
      <w:r w:rsidR="00C20183" w:rsidRPr="007A379E">
        <w:rPr>
          <w:rFonts w:ascii="Arial" w:hAnsi="Arial" w:cs="Arial"/>
          <w:b/>
          <w:sz w:val="18"/>
          <w:szCs w:val="18"/>
        </w:rPr>
        <w:t>Contract Specific Requirements</w:t>
      </w:r>
      <w:r w:rsidRPr="007A379E">
        <w:rPr>
          <w:rFonts w:ascii="Arial" w:hAnsi="Arial" w:cs="Arial"/>
          <w:bCs/>
          <w:sz w:val="18"/>
          <w:szCs w:val="18"/>
        </w:rPr>
        <w:t xml:space="preserve">, an approved product shall be installed </w:t>
      </w:r>
      <w:r w:rsidRPr="007A379E">
        <w:rPr>
          <w:rFonts w:ascii="Arial" w:hAnsi="Arial" w:cs="Arial"/>
          <w:sz w:val="18"/>
          <w:szCs w:val="18"/>
        </w:rPr>
        <w:t>in accordance with the manufacturer</w:t>
      </w:r>
      <w:r w:rsidR="00F05992" w:rsidRPr="007A379E">
        <w:rPr>
          <w:rFonts w:ascii="Arial" w:hAnsi="Arial" w:cs="Arial"/>
          <w:sz w:val="18"/>
          <w:szCs w:val="18"/>
        </w:rPr>
        <w:t>'</w:t>
      </w:r>
      <w:r w:rsidRPr="007A379E">
        <w:rPr>
          <w:rFonts w:ascii="Arial" w:hAnsi="Arial" w:cs="Arial"/>
          <w:sz w:val="18"/>
          <w:szCs w:val="18"/>
        </w:rPr>
        <w:t>s instructions.</w:t>
      </w:r>
    </w:p>
    <w:p w:rsidR="009B55CA" w:rsidRPr="007A379E" w:rsidRDefault="009B55CA" w:rsidP="00530018">
      <w:pPr>
        <w:rPr>
          <w:rFonts w:ascii="Arial" w:hAnsi="Arial" w:cs="Arial"/>
          <w:sz w:val="18"/>
          <w:szCs w:val="18"/>
        </w:rPr>
      </w:pPr>
    </w:p>
    <w:p w:rsidR="009B55CA" w:rsidRPr="007A379E" w:rsidRDefault="009B55CA" w:rsidP="00530018">
      <w:pPr>
        <w:rPr>
          <w:rFonts w:ascii="Arial" w:hAnsi="Arial" w:cs="Arial"/>
          <w:bCs/>
          <w:sz w:val="18"/>
          <w:szCs w:val="18"/>
        </w:rPr>
      </w:pPr>
      <w:r w:rsidRPr="007A379E">
        <w:rPr>
          <w:rFonts w:ascii="Arial" w:hAnsi="Arial" w:cs="Arial"/>
          <w:sz w:val="18"/>
          <w:szCs w:val="18"/>
        </w:rPr>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tree tie requirements.</w:t>
      </w:r>
    </w:p>
    <w:p w:rsidR="002F35A3" w:rsidRPr="007A379E" w:rsidRDefault="002F35A3" w:rsidP="00530018">
      <w:pPr>
        <w:numPr>
          <w:ilvl w:val="0"/>
          <w:numId w:val="18"/>
        </w:numPr>
        <w:spacing w:before="120"/>
        <w:rPr>
          <w:rFonts w:ascii="Arial" w:hAnsi="Arial" w:cs="Arial"/>
          <w:sz w:val="18"/>
          <w:szCs w:val="18"/>
        </w:rPr>
      </w:pPr>
      <w:r w:rsidRPr="007A379E">
        <w:rPr>
          <w:rFonts w:ascii="Arial" w:hAnsi="Arial" w:cs="Arial"/>
          <w:sz w:val="18"/>
          <w:szCs w:val="18"/>
        </w:rPr>
        <w:lastRenderedPageBreak/>
        <w:t xml:space="preserve">Hessian Tree Tie - Woodchuck Equipment </w:t>
      </w:r>
      <w:proofErr w:type="spellStart"/>
      <w:r w:rsidRPr="007A379E">
        <w:rPr>
          <w:rFonts w:ascii="Arial" w:hAnsi="Arial" w:cs="Arial"/>
          <w:sz w:val="18"/>
          <w:szCs w:val="18"/>
        </w:rPr>
        <w:t>HTT</w:t>
      </w:r>
      <w:proofErr w:type="spellEnd"/>
      <w:r w:rsidRPr="007A379E">
        <w:rPr>
          <w:rFonts w:ascii="Arial" w:hAnsi="Arial" w:cs="Arial"/>
          <w:sz w:val="18"/>
          <w:szCs w:val="18"/>
        </w:rPr>
        <w:t xml:space="preserve"> </w:t>
      </w:r>
      <w:r w:rsidR="00726E31" w:rsidRPr="007A379E">
        <w:rPr>
          <w:rFonts w:ascii="Arial" w:hAnsi="Arial" w:cs="Arial"/>
          <w:sz w:val="18"/>
          <w:szCs w:val="18"/>
        </w:rPr>
        <w:t>–</w:t>
      </w:r>
      <w:r w:rsidRPr="007A379E">
        <w:rPr>
          <w:rFonts w:ascii="Arial" w:hAnsi="Arial" w:cs="Arial"/>
          <w:sz w:val="18"/>
          <w:szCs w:val="18"/>
        </w:rPr>
        <w:t xml:space="preserve"> 30</w:t>
      </w:r>
      <w:r w:rsidR="00726E31" w:rsidRPr="007A379E">
        <w:rPr>
          <w:rFonts w:ascii="Arial" w:hAnsi="Arial" w:cs="Arial"/>
          <w:sz w:val="18"/>
          <w:szCs w:val="18"/>
        </w:rPr>
        <w:t> </w:t>
      </w:r>
      <w:r w:rsidRPr="007A379E">
        <w:rPr>
          <w:rFonts w:ascii="Arial" w:hAnsi="Arial" w:cs="Arial"/>
          <w:sz w:val="18"/>
          <w:szCs w:val="18"/>
        </w:rPr>
        <w:t>mm wide</w:t>
      </w:r>
      <w:r w:rsidR="009B55CA" w:rsidRPr="007A379E">
        <w:rPr>
          <w:rFonts w:ascii="Arial" w:hAnsi="Arial" w:cs="Arial"/>
          <w:sz w:val="18"/>
          <w:szCs w:val="18"/>
        </w:rPr>
        <w:t>.</w:t>
      </w:r>
    </w:p>
    <w:p w:rsidR="002F35A3" w:rsidRPr="007A379E" w:rsidRDefault="002F35A3" w:rsidP="00530018">
      <w:pPr>
        <w:numPr>
          <w:ilvl w:val="0"/>
          <w:numId w:val="18"/>
        </w:numPr>
        <w:spacing w:before="120"/>
        <w:rPr>
          <w:rFonts w:ascii="Arial" w:hAnsi="Arial" w:cs="Arial"/>
          <w:sz w:val="18"/>
          <w:szCs w:val="18"/>
        </w:rPr>
      </w:pPr>
      <w:r w:rsidRPr="007A379E">
        <w:rPr>
          <w:rFonts w:ascii="Arial" w:hAnsi="Arial" w:cs="Arial"/>
          <w:sz w:val="18"/>
          <w:szCs w:val="18"/>
        </w:rPr>
        <w:t xml:space="preserve">Hessian Tree Tie - Woodchuck Equipment </w:t>
      </w:r>
      <w:proofErr w:type="spellStart"/>
      <w:r w:rsidRPr="007A379E">
        <w:rPr>
          <w:rFonts w:ascii="Arial" w:hAnsi="Arial" w:cs="Arial"/>
          <w:sz w:val="18"/>
          <w:szCs w:val="18"/>
        </w:rPr>
        <w:t>HTT</w:t>
      </w:r>
      <w:proofErr w:type="spellEnd"/>
      <w:r w:rsidRPr="007A379E">
        <w:rPr>
          <w:rFonts w:ascii="Arial" w:hAnsi="Arial" w:cs="Arial"/>
          <w:sz w:val="18"/>
          <w:szCs w:val="18"/>
        </w:rPr>
        <w:t xml:space="preserve"> </w:t>
      </w:r>
      <w:r w:rsidR="00726E31" w:rsidRPr="007A379E">
        <w:rPr>
          <w:rFonts w:ascii="Arial" w:hAnsi="Arial" w:cs="Arial"/>
          <w:sz w:val="18"/>
          <w:szCs w:val="18"/>
        </w:rPr>
        <w:t>–</w:t>
      </w:r>
      <w:r w:rsidRPr="007A379E">
        <w:rPr>
          <w:rFonts w:ascii="Arial" w:hAnsi="Arial" w:cs="Arial"/>
          <w:sz w:val="18"/>
          <w:szCs w:val="18"/>
        </w:rPr>
        <w:t xml:space="preserve"> 50</w:t>
      </w:r>
      <w:r w:rsidR="00726E31" w:rsidRPr="007A379E">
        <w:rPr>
          <w:rFonts w:ascii="Arial" w:hAnsi="Arial" w:cs="Arial"/>
          <w:sz w:val="18"/>
          <w:szCs w:val="18"/>
        </w:rPr>
        <w:t> </w:t>
      </w:r>
      <w:r w:rsidRPr="007A379E">
        <w:rPr>
          <w:rFonts w:ascii="Arial" w:hAnsi="Arial" w:cs="Arial"/>
          <w:sz w:val="18"/>
          <w:szCs w:val="18"/>
        </w:rPr>
        <w:t>mm wide</w:t>
      </w:r>
      <w:r w:rsidR="009B55CA" w:rsidRPr="007A379E">
        <w:rPr>
          <w:rFonts w:ascii="Arial" w:hAnsi="Arial" w:cs="Arial"/>
          <w:sz w:val="18"/>
          <w:szCs w:val="18"/>
        </w:rPr>
        <w:t>.</w:t>
      </w:r>
    </w:p>
    <w:p w:rsidR="002F35A3" w:rsidRPr="007A379E" w:rsidRDefault="002F35A3" w:rsidP="00530018">
      <w:pPr>
        <w:numPr>
          <w:ilvl w:val="0"/>
          <w:numId w:val="18"/>
        </w:numPr>
        <w:spacing w:before="120"/>
        <w:rPr>
          <w:rFonts w:ascii="Arial" w:hAnsi="Arial" w:cs="Arial"/>
          <w:sz w:val="18"/>
          <w:szCs w:val="18"/>
        </w:rPr>
      </w:pPr>
      <w:r w:rsidRPr="007A379E">
        <w:rPr>
          <w:rFonts w:ascii="Arial" w:hAnsi="Arial" w:cs="Arial"/>
          <w:sz w:val="18"/>
          <w:szCs w:val="18"/>
        </w:rPr>
        <w:t xml:space="preserve">Polyethylene Tree Tie - Woodchuck Equipment PTT </w:t>
      </w:r>
      <w:r w:rsidR="00726E31" w:rsidRPr="007A379E">
        <w:rPr>
          <w:rFonts w:ascii="Arial" w:hAnsi="Arial" w:cs="Arial"/>
          <w:sz w:val="18"/>
          <w:szCs w:val="18"/>
        </w:rPr>
        <w:t>–</w:t>
      </w:r>
      <w:r w:rsidRPr="007A379E">
        <w:rPr>
          <w:rFonts w:ascii="Arial" w:hAnsi="Arial" w:cs="Arial"/>
          <w:sz w:val="18"/>
          <w:szCs w:val="18"/>
        </w:rPr>
        <w:t xml:space="preserve"> 50</w:t>
      </w:r>
      <w:r w:rsidR="00726E31" w:rsidRPr="007A379E">
        <w:rPr>
          <w:rFonts w:ascii="Arial" w:hAnsi="Arial" w:cs="Arial"/>
          <w:sz w:val="18"/>
          <w:szCs w:val="18"/>
        </w:rPr>
        <w:t> </w:t>
      </w:r>
      <w:r w:rsidRPr="007A379E">
        <w:rPr>
          <w:rFonts w:ascii="Arial" w:hAnsi="Arial" w:cs="Arial"/>
          <w:sz w:val="18"/>
          <w:szCs w:val="18"/>
        </w:rPr>
        <w:t>mm wide</w:t>
      </w:r>
      <w:r w:rsidR="009B55CA" w:rsidRPr="007A379E">
        <w:rPr>
          <w:rFonts w:ascii="Arial" w:hAnsi="Arial" w:cs="Arial"/>
          <w:sz w:val="18"/>
          <w:szCs w:val="18"/>
        </w:rPr>
        <w:t>.</w:t>
      </w:r>
    </w:p>
    <w:p w:rsidR="002F35A3" w:rsidRPr="007A379E" w:rsidRDefault="002F35A3" w:rsidP="00530018">
      <w:pPr>
        <w:numPr>
          <w:ilvl w:val="0"/>
          <w:numId w:val="18"/>
        </w:numPr>
        <w:spacing w:before="120"/>
        <w:rPr>
          <w:rFonts w:ascii="Arial" w:hAnsi="Arial" w:cs="Arial"/>
          <w:sz w:val="18"/>
          <w:szCs w:val="18"/>
        </w:rPr>
      </w:pPr>
      <w:proofErr w:type="spellStart"/>
      <w:r w:rsidRPr="007A379E">
        <w:rPr>
          <w:rFonts w:ascii="Arial" w:hAnsi="Arial" w:cs="Arial"/>
          <w:sz w:val="18"/>
          <w:szCs w:val="18"/>
        </w:rPr>
        <w:t>Maxilock</w:t>
      </w:r>
      <w:proofErr w:type="spellEnd"/>
      <w:r w:rsidRPr="007A379E">
        <w:rPr>
          <w:rFonts w:ascii="Arial" w:hAnsi="Arial" w:cs="Arial"/>
          <w:sz w:val="18"/>
          <w:szCs w:val="18"/>
        </w:rPr>
        <w:t xml:space="preserve"> Tree Tie - Woodchuck Equipment ML 10 </w:t>
      </w:r>
      <w:r w:rsidR="00726E31" w:rsidRPr="007A379E">
        <w:rPr>
          <w:rFonts w:ascii="Arial" w:hAnsi="Arial" w:cs="Arial"/>
          <w:sz w:val="18"/>
          <w:szCs w:val="18"/>
        </w:rPr>
        <w:t>–</w:t>
      </w:r>
      <w:r w:rsidRPr="007A379E">
        <w:rPr>
          <w:rFonts w:ascii="Arial" w:hAnsi="Arial" w:cs="Arial"/>
          <w:sz w:val="18"/>
          <w:szCs w:val="18"/>
        </w:rPr>
        <w:t xml:space="preserve"> 10</w:t>
      </w:r>
      <w:r w:rsidR="00726E31" w:rsidRPr="007A379E">
        <w:rPr>
          <w:rFonts w:ascii="Arial" w:hAnsi="Arial" w:cs="Arial"/>
          <w:sz w:val="18"/>
          <w:szCs w:val="18"/>
        </w:rPr>
        <w:t> </w:t>
      </w:r>
      <w:r w:rsidRPr="007A379E">
        <w:rPr>
          <w:rFonts w:ascii="Arial" w:hAnsi="Arial" w:cs="Arial"/>
          <w:sz w:val="18"/>
          <w:szCs w:val="18"/>
        </w:rPr>
        <w:t>mm wide</w:t>
      </w:r>
      <w:r w:rsidR="009B55CA" w:rsidRPr="007A379E">
        <w:rPr>
          <w:rFonts w:ascii="Arial" w:hAnsi="Arial" w:cs="Arial"/>
          <w:sz w:val="18"/>
          <w:szCs w:val="18"/>
        </w:rPr>
        <w:t>.</w:t>
      </w:r>
    </w:p>
    <w:p w:rsidR="002F35A3" w:rsidRPr="007A379E" w:rsidRDefault="002F35A3" w:rsidP="00530018">
      <w:pPr>
        <w:numPr>
          <w:ilvl w:val="0"/>
          <w:numId w:val="18"/>
        </w:numPr>
        <w:spacing w:before="120"/>
        <w:rPr>
          <w:rFonts w:ascii="Arial" w:hAnsi="Arial" w:cs="Arial"/>
          <w:sz w:val="18"/>
          <w:szCs w:val="18"/>
        </w:rPr>
      </w:pPr>
      <w:proofErr w:type="spellStart"/>
      <w:r w:rsidRPr="007A379E">
        <w:rPr>
          <w:rFonts w:ascii="Arial" w:hAnsi="Arial" w:cs="Arial"/>
          <w:sz w:val="18"/>
          <w:szCs w:val="18"/>
        </w:rPr>
        <w:t>Maxilock</w:t>
      </w:r>
      <w:proofErr w:type="spellEnd"/>
      <w:r w:rsidRPr="007A379E">
        <w:rPr>
          <w:rFonts w:ascii="Arial" w:hAnsi="Arial" w:cs="Arial"/>
          <w:sz w:val="18"/>
          <w:szCs w:val="18"/>
        </w:rPr>
        <w:t xml:space="preserve"> Tree Tie - Woodchuck Equipment ML 25 </w:t>
      </w:r>
      <w:r w:rsidR="00726E31" w:rsidRPr="007A379E">
        <w:rPr>
          <w:rFonts w:ascii="Arial" w:hAnsi="Arial" w:cs="Arial"/>
          <w:sz w:val="18"/>
          <w:szCs w:val="18"/>
        </w:rPr>
        <w:t>–</w:t>
      </w:r>
      <w:r w:rsidRPr="007A379E">
        <w:rPr>
          <w:rFonts w:ascii="Arial" w:hAnsi="Arial" w:cs="Arial"/>
          <w:sz w:val="18"/>
          <w:szCs w:val="18"/>
        </w:rPr>
        <w:t xml:space="preserve"> 25</w:t>
      </w:r>
      <w:r w:rsidR="00726E31" w:rsidRPr="007A379E">
        <w:rPr>
          <w:rFonts w:ascii="Arial" w:hAnsi="Arial" w:cs="Arial"/>
          <w:sz w:val="18"/>
          <w:szCs w:val="18"/>
        </w:rPr>
        <w:t> </w:t>
      </w:r>
      <w:r w:rsidRPr="007A379E">
        <w:rPr>
          <w:rFonts w:ascii="Arial" w:hAnsi="Arial" w:cs="Arial"/>
          <w:sz w:val="18"/>
          <w:szCs w:val="18"/>
        </w:rPr>
        <w:t>mm wide</w:t>
      </w:r>
      <w:r w:rsidR="009B55CA" w:rsidRPr="007A379E">
        <w:rPr>
          <w:rFonts w:ascii="Arial" w:hAnsi="Arial" w:cs="Arial"/>
          <w:sz w:val="18"/>
          <w:szCs w:val="18"/>
        </w:rPr>
        <w:t>.</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sz w:val="18"/>
          <w:szCs w:val="18"/>
        </w:rPr>
      </w:pPr>
      <w:r w:rsidRPr="007A379E">
        <w:rPr>
          <w:rFonts w:ascii="Arial" w:hAnsi="Arial" w:cs="Arial"/>
          <w:spacing w:val="-2"/>
          <w:sz w:val="18"/>
          <w:szCs w:val="18"/>
        </w:rPr>
        <w:t>When tying, one loop or figure</w:t>
      </w:r>
      <w:r w:rsidRPr="007A379E">
        <w:rPr>
          <w:rFonts w:ascii="Arial" w:hAnsi="Arial" w:cs="Arial"/>
          <w:spacing w:val="-2"/>
          <w:sz w:val="18"/>
          <w:szCs w:val="18"/>
        </w:rPr>
        <w:noBreakHyphen/>
        <w:t>eight tie shall be placed between each stake and the tree</w:t>
      </w:r>
      <w:bookmarkStart w:id="0" w:name="_GoBack"/>
      <w:bookmarkEnd w:id="0"/>
      <w:r w:rsidRPr="007A379E">
        <w:rPr>
          <w:rFonts w:ascii="Arial" w:hAnsi="Arial" w:cs="Arial"/>
          <w:spacing w:val="-2"/>
          <w:sz w:val="18"/>
          <w:szCs w:val="18"/>
        </w:rPr>
        <w:t xml:space="preserve"> trunk.  </w:t>
      </w:r>
      <w:proofErr w:type="gramStart"/>
      <w:r w:rsidRPr="007A379E">
        <w:rPr>
          <w:rFonts w:ascii="Arial" w:hAnsi="Arial" w:cs="Arial"/>
          <w:spacing w:val="-2"/>
          <w:sz w:val="18"/>
          <w:szCs w:val="18"/>
        </w:rPr>
        <w:t>Each tie shall be secured near the top of its stake and should permit some movement under normal wind conditions without allowing the roots to move or the trunk to rub against the stake.</w:t>
      </w:r>
      <w:proofErr w:type="gramEnd"/>
      <w:r w:rsidRPr="007A379E">
        <w:rPr>
          <w:rFonts w:ascii="Arial" w:hAnsi="Arial" w:cs="Arial"/>
          <w:spacing w:val="-2"/>
          <w:sz w:val="18"/>
          <w:szCs w:val="18"/>
        </w:rPr>
        <w:t xml:space="preserve">  The tie shall have a broad, smooth surface where it meets the trunk and enough elasticity to minimise trunk abrasion cutting.</w:t>
      </w:r>
      <w:r w:rsidRPr="007A379E">
        <w:rPr>
          <w:rFonts w:ascii="Arial" w:hAnsi="Arial" w:cs="Arial"/>
          <w:sz w:val="18"/>
          <w:szCs w:val="18"/>
        </w:rPr>
        <w:t xml:space="preserve"> </w:t>
      </w:r>
      <w:r w:rsidR="004F4D5F" w:rsidRPr="007A379E">
        <w:rPr>
          <w:rFonts w:ascii="Arial" w:hAnsi="Arial" w:cs="Arial"/>
          <w:sz w:val="18"/>
          <w:szCs w:val="18"/>
        </w:rPr>
        <w:t xml:space="preserve"> </w:t>
      </w:r>
      <w:r w:rsidRPr="007A379E">
        <w:rPr>
          <w:rFonts w:ascii="Arial" w:hAnsi="Arial" w:cs="Arial"/>
          <w:sz w:val="18"/>
          <w:szCs w:val="18"/>
        </w:rPr>
        <w:t>Where Advanced Trees are subject to lateral movement in areas of high wind, 100</w:t>
      </w:r>
      <w:r w:rsidR="004F4D5F" w:rsidRPr="007A379E">
        <w:rPr>
          <w:rFonts w:ascii="Arial" w:hAnsi="Arial" w:cs="Arial"/>
          <w:sz w:val="18"/>
          <w:szCs w:val="18"/>
        </w:rPr>
        <w:t> </w:t>
      </w:r>
      <w:r w:rsidRPr="007A379E">
        <w:rPr>
          <w:rFonts w:ascii="Arial" w:hAnsi="Arial" w:cs="Arial"/>
          <w:sz w:val="18"/>
          <w:szCs w:val="18"/>
        </w:rPr>
        <w:t>mm of black carpet underlay shall be wrapped around the trunk and secured by the tree tie.</w:t>
      </w:r>
    </w:p>
    <w:p w:rsidR="002F35A3" w:rsidRPr="007A379E" w:rsidRDefault="002F35A3" w:rsidP="00530018">
      <w:pPr>
        <w:rPr>
          <w:rFonts w:ascii="Arial" w:hAnsi="Arial" w:cs="Arial"/>
          <w:bCs/>
          <w:sz w:val="18"/>
          <w:szCs w:val="18"/>
        </w:rPr>
      </w:pPr>
    </w:p>
    <w:p w:rsidR="00AD0F06" w:rsidRPr="007A379E" w:rsidRDefault="00AD0F06" w:rsidP="00530018">
      <w:pPr>
        <w:rPr>
          <w:rFonts w:ascii="Arial" w:hAnsi="Arial" w:cs="Arial"/>
          <w:bCs/>
          <w:sz w:val="18"/>
          <w:szCs w:val="18"/>
        </w:rPr>
      </w:pPr>
    </w:p>
    <w:p w:rsidR="002F35A3" w:rsidRPr="007A379E" w:rsidRDefault="002F35A3" w:rsidP="00530018">
      <w:pPr>
        <w:rPr>
          <w:rFonts w:ascii="Arial" w:hAnsi="Arial" w:cs="Arial"/>
          <w:b/>
          <w:bCs/>
          <w:sz w:val="18"/>
          <w:szCs w:val="18"/>
          <w:u w:val="single"/>
        </w:rPr>
      </w:pPr>
      <w:r w:rsidRPr="007A379E">
        <w:rPr>
          <w:rFonts w:ascii="Arial" w:hAnsi="Arial" w:cs="Arial"/>
          <w:b/>
          <w:bCs/>
          <w:sz w:val="18"/>
          <w:szCs w:val="18"/>
        </w:rPr>
        <w:t>1</w:t>
      </w:r>
      <w:r w:rsidR="008965AF" w:rsidRPr="007A379E">
        <w:rPr>
          <w:rFonts w:ascii="Arial" w:hAnsi="Arial" w:cs="Arial"/>
          <w:b/>
          <w:bCs/>
          <w:sz w:val="18"/>
          <w:szCs w:val="18"/>
        </w:rPr>
        <w:t>1</w:t>
      </w:r>
      <w:r w:rsidRPr="007A379E">
        <w:rPr>
          <w:rFonts w:ascii="Arial" w:hAnsi="Arial" w:cs="Arial"/>
          <w:b/>
          <w:bCs/>
          <w:sz w:val="18"/>
          <w:szCs w:val="18"/>
        </w:rPr>
        <w:t>.</w:t>
      </w:r>
      <w:r w:rsidRPr="007A379E">
        <w:rPr>
          <w:rFonts w:ascii="Arial" w:hAnsi="Arial" w:cs="Arial"/>
          <w:b/>
          <w:bCs/>
          <w:sz w:val="18"/>
          <w:szCs w:val="18"/>
        </w:rPr>
        <w:tab/>
      </w:r>
      <w:r w:rsidRPr="007A379E">
        <w:rPr>
          <w:rFonts w:ascii="Arial" w:hAnsi="Arial" w:cs="Arial"/>
          <w:b/>
          <w:bCs/>
          <w:sz w:val="18"/>
          <w:szCs w:val="18"/>
          <w:u w:val="single"/>
        </w:rPr>
        <w:t>TREE GUARDS</w:t>
      </w:r>
    </w:p>
    <w:p w:rsidR="002F35A3" w:rsidRPr="007A379E" w:rsidRDefault="002F35A3" w:rsidP="00530018">
      <w:pPr>
        <w:rPr>
          <w:rFonts w:ascii="Arial" w:hAnsi="Arial" w:cs="Arial"/>
          <w:bCs/>
          <w:sz w:val="18"/>
          <w:szCs w:val="18"/>
        </w:rPr>
      </w:pPr>
    </w:p>
    <w:p w:rsidR="00AD0F06" w:rsidRPr="007A379E" w:rsidRDefault="00AD0F06" w:rsidP="00530018">
      <w:pPr>
        <w:rPr>
          <w:rFonts w:ascii="Arial" w:hAnsi="Arial" w:cs="Arial"/>
          <w:sz w:val="18"/>
          <w:szCs w:val="18"/>
        </w:rPr>
      </w:pPr>
      <w:r w:rsidRPr="007A379E">
        <w:rPr>
          <w:rFonts w:ascii="Arial" w:hAnsi="Arial" w:cs="Arial"/>
          <w:sz w:val="18"/>
          <w:szCs w:val="18"/>
        </w:rPr>
        <w:t xml:space="preserve">If specified in the </w:t>
      </w:r>
      <w:r w:rsidRPr="007A379E">
        <w:rPr>
          <w:rFonts w:ascii="Arial" w:hAnsi="Arial" w:cs="Arial"/>
          <w:b/>
          <w:sz w:val="18"/>
          <w:szCs w:val="18"/>
        </w:rPr>
        <w:t>Contract Specific Requirements</w:t>
      </w:r>
      <w:r w:rsidRPr="007A379E">
        <w:rPr>
          <w:rFonts w:ascii="Arial" w:hAnsi="Arial" w:cs="Arial"/>
          <w:sz w:val="18"/>
          <w:szCs w:val="18"/>
        </w:rPr>
        <w:t xml:space="preserve"> that Tree Guards will be supplied by the Principal, they will be available from the </w:t>
      </w:r>
      <w:r w:rsidR="00CE2EDD" w:rsidRPr="007A379E">
        <w:rPr>
          <w:rFonts w:ascii="Arial" w:hAnsi="Arial" w:cs="Arial"/>
          <w:sz w:val="18"/>
          <w:szCs w:val="18"/>
        </w:rPr>
        <w:t>DPTI</w:t>
      </w:r>
      <w:r w:rsidRPr="007A379E">
        <w:rPr>
          <w:rFonts w:ascii="Arial" w:hAnsi="Arial" w:cs="Arial"/>
          <w:sz w:val="18"/>
          <w:szCs w:val="18"/>
        </w:rPr>
        <w:t xml:space="preserve"> Depot, Bridge Road, </w:t>
      </w:r>
      <w:proofErr w:type="spellStart"/>
      <w:proofErr w:type="gramStart"/>
      <w:r w:rsidRPr="007A379E">
        <w:rPr>
          <w:rFonts w:ascii="Arial" w:hAnsi="Arial" w:cs="Arial"/>
          <w:sz w:val="18"/>
          <w:szCs w:val="18"/>
        </w:rPr>
        <w:t>Walkley</w:t>
      </w:r>
      <w:proofErr w:type="spellEnd"/>
      <w:proofErr w:type="gramEnd"/>
      <w:r w:rsidRPr="007A379E">
        <w:rPr>
          <w:rFonts w:ascii="Arial" w:hAnsi="Arial" w:cs="Arial"/>
          <w:sz w:val="18"/>
          <w:szCs w:val="18"/>
        </w:rPr>
        <w:t xml:space="preserve"> Heights.  The Contractor shall give at least 2 working days notice prior to collecting the tree guards.  Where tree guards display a logo, it shall face the traffic.</w:t>
      </w:r>
    </w:p>
    <w:p w:rsidR="00AD0F06" w:rsidRPr="007A379E" w:rsidRDefault="00AD0F06" w:rsidP="00530018">
      <w:pPr>
        <w:rPr>
          <w:rFonts w:ascii="Arial" w:hAnsi="Arial" w:cs="Arial"/>
          <w:bCs/>
          <w:sz w:val="18"/>
          <w:szCs w:val="18"/>
        </w:rPr>
      </w:pPr>
    </w:p>
    <w:p w:rsidR="009B55CA" w:rsidRPr="007A379E" w:rsidRDefault="002F35A3" w:rsidP="00530018">
      <w:pPr>
        <w:rPr>
          <w:rFonts w:ascii="Arial" w:hAnsi="Arial" w:cs="Arial"/>
          <w:sz w:val="18"/>
          <w:szCs w:val="18"/>
        </w:rPr>
      </w:pPr>
      <w:r w:rsidRPr="007A379E">
        <w:rPr>
          <w:rFonts w:ascii="Arial" w:hAnsi="Arial" w:cs="Arial"/>
          <w:bCs/>
          <w:sz w:val="18"/>
          <w:szCs w:val="18"/>
        </w:rPr>
        <w:t xml:space="preserve">Where </w:t>
      </w:r>
      <w:r w:rsidRPr="007A379E">
        <w:rPr>
          <w:rFonts w:ascii="Arial" w:hAnsi="Arial" w:cs="Arial"/>
          <w:sz w:val="18"/>
          <w:szCs w:val="18"/>
        </w:rPr>
        <w:t xml:space="preserve">Tree Guards </w:t>
      </w:r>
      <w:r w:rsidRPr="007A379E">
        <w:rPr>
          <w:rFonts w:ascii="Arial" w:hAnsi="Arial" w:cs="Arial"/>
          <w:bCs/>
          <w:sz w:val="18"/>
          <w:szCs w:val="18"/>
        </w:rPr>
        <w:t xml:space="preserve">are specified, an approved type shall be installed </w:t>
      </w:r>
      <w:r w:rsidRPr="007A379E">
        <w:rPr>
          <w:rFonts w:ascii="Arial" w:hAnsi="Arial" w:cs="Arial"/>
          <w:sz w:val="18"/>
          <w:szCs w:val="18"/>
        </w:rPr>
        <w:t>in accordance with the manufacturer</w:t>
      </w:r>
      <w:r w:rsidR="00F05992" w:rsidRPr="007A379E">
        <w:rPr>
          <w:rFonts w:ascii="Arial" w:hAnsi="Arial" w:cs="Arial"/>
          <w:sz w:val="18"/>
          <w:szCs w:val="18"/>
        </w:rPr>
        <w:t>'</w:t>
      </w:r>
      <w:r w:rsidRPr="007A379E">
        <w:rPr>
          <w:rFonts w:ascii="Arial" w:hAnsi="Arial" w:cs="Arial"/>
          <w:sz w:val="18"/>
          <w:szCs w:val="18"/>
        </w:rPr>
        <w:t>s instructions.</w:t>
      </w:r>
    </w:p>
    <w:p w:rsidR="009B55CA" w:rsidRPr="007A379E" w:rsidRDefault="009B55CA" w:rsidP="00530018">
      <w:pPr>
        <w:rPr>
          <w:rFonts w:ascii="Arial" w:hAnsi="Arial" w:cs="Arial"/>
          <w:sz w:val="18"/>
          <w:szCs w:val="18"/>
        </w:rPr>
      </w:pPr>
    </w:p>
    <w:p w:rsidR="009B55CA" w:rsidRPr="007A379E" w:rsidRDefault="009B55CA" w:rsidP="00530018">
      <w:pPr>
        <w:rPr>
          <w:rFonts w:ascii="Arial" w:hAnsi="Arial" w:cs="Arial"/>
          <w:bCs/>
          <w:sz w:val="18"/>
          <w:szCs w:val="18"/>
        </w:rPr>
      </w:pPr>
      <w:r w:rsidRPr="007A379E">
        <w:rPr>
          <w:rFonts w:ascii="Arial" w:hAnsi="Arial" w:cs="Arial"/>
          <w:sz w:val="18"/>
          <w:szCs w:val="18"/>
        </w:rPr>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tree guard requirements.</w:t>
      </w:r>
    </w:p>
    <w:p w:rsidR="002F35A3" w:rsidRPr="007A379E" w:rsidRDefault="002F35A3" w:rsidP="00530018">
      <w:pPr>
        <w:numPr>
          <w:ilvl w:val="0"/>
          <w:numId w:val="19"/>
        </w:numPr>
        <w:spacing w:before="120"/>
        <w:rPr>
          <w:rFonts w:ascii="Arial" w:hAnsi="Arial" w:cs="Arial"/>
          <w:sz w:val="18"/>
          <w:szCs w:val="18"/>
        </w:rPr>
      </w:pPr>
      <w:r w:rsidRPr="007A379E">
        <w:rPr>
          <w:rFonts w:ascii="Arial" w:hAnsi="Arial" w:cs="Arial"/>
          <w:sz w:val="18"/>
          <w:szCs w:val="18"/>
        </w:rPr>
        <w:t xml:space="preserve">Rigid Polypropylene </w:t>
      </w:r>
      <w:proofErr w:type="spellStart"/>
      <w:proofErr w:type="gramStart"/>
      <w:r w:rsidRPr="007A379E">
        <w:rPr>
          <w:rFonts w:ascii="Arial" w:hAnsi="Arial" w:cs="Arial"/>
          <w:sz w:val="18"/>
          <w:szCs w:val="18"/>
        </w:rPr>
        <w:t>Fluteboard</w:t>
      </w:r>
      <w:proofErr w:type="spellEnd"/>
      <w:r w:rsidRPr="007A379E">
        <w:rPr>
          <w:rFonts w:ascii="Arial" w:hAnsi="Arial" w:cs="Arial"/>
          <w:sz w:val="18"/>
          <w:szCs w:val="18"/>
        </w:rPr>
        <w:t xml:space="preserve">  -</w:t>
      </w:r>
      <w:proofErr w:type="gramEnd"/>
      <w:r w:rsidRPr="007A379E">
        <w:rPr>
          <w:rFonts w:ascii="Arial" w:hAnsi="Arial" w:cs="Arial"/>
          <w:sz w:val="18"/>
          <w:szCs w:val="18"/>
        </w:rPr>
        <w:t xml:space="preserve"> 450</w:t>
      </w:r>
      <w:r w:rsidR="004F4D5F" w:rsidRPr="007A379E">
        <w:rPr>
          <w:rFonts w:ascii="Arial" w:hAnsi="Arial" w:cs="Arial"/>
          <w:sz w:val="18"/>
          <w:szCs w:val="18"/>
        </w:rPr>
        <w:t> </w:t>
      </w:r>
      <w:r w:rsidRPr="007A379E">
        <w:rPr>
          <w:rFonts w:ascii="Arial" w:hAnsi="Arial" w:cs="Arial"/>
          <w:sz w:val="18"/>
          <w:szCs w:val="18"/>
        </w:rPr>
        <w:t>mm high with 230</w:t>
      </w:r>
      <w:r w:rsidR="004F4D5F" w:rsidRPr="007A379E">
        <w:rPr>
          <w:rFonts w:ascii="Arial" w:hAnsi="Arial" w:cs="Arial"/>
          <w:sz w:val="18"/>
          <w:szCs w:val="18"/>
        </w:rPr>
        <w:t> </w:t>
      </w:r>
      <w:r w:rsidRPr="007A379E">
        <w:rPr>
          <w:rFonts w:ascii="Arial" w:hAnsi="Arial" w:cs="Arial"/>
          <w:sz w:val="18"/>
          <w:szCs w:val="18"/>
        </w:rPr>
        <w:t>mm wide sides</w:t>
      </w:r>
      <w:r w:rsidR="009B55CA" w:rsidRPr="007A379E">
        <w:rPr>
          <w:rFonts w:ascii="Arial" w:hAnsi="Arial" w:cs="Arial"/>
          <w:sz w:val="18"/>
          <w:szCs w:val="18"/>
        </w:rPr>
        <w:t>.</w:t>
      </w:r>
    </w:p>
    <w:p w:rsidR="002F35A3" w:rsidRPr="007A379E" w:rsidRDefault="002F35A3" w:rsidP="00530018">
      <w:pPr>
        <w:numPr>
          <w:ilvl w:val="0"/>
          <w:numId w:val="19"/>
        </w:numPr>
        <w:spacing w:before="120"/>
        <w:rPr>
          <w:rFonts w:ascii="Arial" w:hAnsi="Arial" w:cs="Arial"/>
          <w:sz w:val="18"/>
          <w:szCs w:val="18"/>
        </w:rPr>
      </w:pPr>
      <w:r w:rsidRPr="007A379E">
        <w:rPr>
          <w:rFonts w:ascii="Arial" w:hAnsi="Arial" w:cs="Arial"/>
          <w:sz w:val="18"/>
          <w:szCs w:val="18"/>
        </w:rPr>
        <w:t xml:space="preserve">Polyethylene Plastic Sleeve </w:t>
      </w:r>
      <w:r w:rsidR="004F4D5F" w:rsidRPr="007A379E">
        <w:rPr>
          <w:rFonts w:ascii="Arial" w:hAnsi="Arial" w:cs="Arial"/>
          <w:sz w:val="18"/>
          <w:szCs w:val="18"/>
        </w:rPr>
        <w:t>–</w:t>
      </w:r>
      <w:r w:rsidRPr="007A379E">
        <w:rPr>
          <w:rFonts w:ascii="Arial" w:hAnsi="Arial" w:cs="Arial"/>
          <w:sz w:val="18"/>
          <w:szCs w:val="18"/>
        </w:rPr>
        <w:t xml:space="preserve"> 450</w:t>
      </w:r>
      <w:r w:rsidR="004F4D5F" w:rsidRPr="007A379E">
        <w:rPr>
          <w:rFonts w:ascii="Arial" w:hAnsi="Arial" w:cs="Arial"/>
          <w:sz w:val="18"/>
          <w:szCs w:val="18"/>
        </w:rPr>
        <w:t> </w:t>
      </w:r>
      <w:r w:rsidRPr="007A379E">
        <w:rPr>
          <w:rFonts w:ascii="Arial" w:hAnsi="Arial" w:cs="Arial"/>
          <w:sz w:val="18"/>
          <w:szCs w:val="18"/>
        </w:rPr>
        <w:t>mm high with 350</w:t>
      </w:r>
      <w:r w:rsidR="004F4D5F" w:rsidRPr="007A379E">
        <w:rPr>
          <w:rFonts w:ascii="Arial" w:hAnsi="Arial" w:cs="Arial"/>
          <w:sz w:val="18"/>
          <w:szCs w:val="18"/>
        </w:rPr>
        <w:t> </w:t>
      </w:r>
      <w:r w:rsidRPr="007A379E">
        <w:rPr>
          <w:rFonts w:ascii="Arial" w:hAnsi="Arial" w:cs="Arial"/>
          <w:sz w:val="18"/>
          <w:szCs w:val="18"/>
        </w:rPr>
        <w:t>mm flat width</w:t>
      </w:r>
      <w:r w:rsidR="009B55CA" w:rsidRPr="007A379E">
        <w:rPr>
          <w:rFonts w:ascii="Arial" w:hAnsi="Arial" w:cs="Arial"/>
          <w:sz w:val="18"/>
          <w:szCs w:val="18"/>
        </w:rPr>
        <w:t>.</w:t>
      </w:r>
    </w:p>
    <w:p w:rsidR="002F35A3" w:rsidRPr="007A379E" w:rsidRDefault="002F35A3" w:rsidP="00530018">
      <w:pPr>
        <w:numPr>
          <w:ilvl w:val="0"/>
          <w:numId w:val="19"/>
        </w:numPr>
        <w:spacing w:before="120"/>
        <w:rPr>
          <w:rFonts w:ascii="Arial" w:hAnsi="Arial" w:cs="Arial"/>
          <w:sz w:val="18"/>
          <w:szCs w:val="18"/>
        </w:rPr>
      </w:pPr>
      <w:r w:rsidRPr="007A379E">
        <w:rPr>
          <w:rFonts w:ascii="Arial" w:hAnsi="Arial" w:cs="Arial"/>
          <w:sz w:val="18"/>
          <w:szCs w:val="18"/>
        </w:rPr>
        <w:t xml:space="preserve">Recycled Polypropylene Mesh </w:t>
      </w:r>
      <w:r w:rsidR="004F4D5F" w:rsidRPr="007A379E">
        <w:rPr>
          <w:rFonts w:ascii="Arial" w:hAnsi="Arial" w:cs="Arial"/>
          <w:sz w:val="18"/>
          <w:szCs w:val="18"/>
        </w:rPr>
        <w:t>–</w:t>
      </w:r>
      <w:r w:rsidRPr="007A379E">
        <w:rPr>
          <w:rFonts w:ascii="Arial" w:hAnsi="Arial" w:cs="Arial"/>
          <w:sz w:val="18"/>
          <w:szCs w:val="18"/>
        </w:rPr>
        <w:t xml:space="preserve"> 450</w:t>
      </w:r>
      <w:r w:rsidR="004F4D5F" w:rsidRPr="007A379E">
        <w:rPr>
          <w:rFonts w:ascii="Arial" w:hAnsi="Arial" w:cs="Arial"/>
          <w:sz w:val="18"/>
          <w:szCs w:val="18"/>
        </w:rPr>
        <w:t> </w:t>
      </w:r>
      <w:r w:rsidRPr="007A379E">
        <w:rPr>
          <w:rFonts w:ascii="Arial" w:hAnsi="Arial" w:cs="Arial"/>
          <w:sz w:val="18"/>
          <w:szCs w:val="18"/>
        </w:rPr>
        <w:t>mm high with 400</w:t>
      </w:r>
      <w:r w:rsidR="004F4D5F" w:rsidRPr="007A379E">
        <w:rPr>
          <w:rFonts w:ascii="Arial" w:hAnsi="Arial" w:cs="Arial"/>
          <w:sz w:val="18"/>
          <w:szCs w:val="18"/>
        </w:rPr>
        <w:t> </w:t>
      </w:r>
      <w:r w:rsidRPr="007A379E">
        <w:rPr>
          <w:rFonts w:ascii="Arial" w:hAnsi="Arial" w:cs="Arial"/>
          <w:sz w:val="18"/>
          <w:szCs w:val="18"/>
        </w:rPr>
        <w:t>mm flat width</w:t>
      </w:r>
      <w:r w:rsidR="009B55CA" w:rsidRPr="007A379E">
        <w:rPr>
          <w:rFonts w:ascii="Arial" w:hAnsi="Arial" w:cs="Arial"/>
          <w:sz w:val="18"/>
          <w:szCs w:val="18"/>
        </w:rPr>
        <w:t>.</w:t>
      </w:r>
    </w:p>
    <w:p w:rsidR="00AD0F06" w:rsidRPr="007A379E" w:rsidRDefault="00AD0F06" w:rsidP="00530018">
      <w:pPr>
        <w:numPr>
          <w:ilvl w:val="0"/>
          <w:numId w:val="19"/>
        </w:numPr>
        <w:spacing w:before="120"/>
        <w:rPr>
          <w:rFonts w:ascii="Arial" w:hAnsi="Arial" w:cs="Arial"/>
          <w:sz w:val="18"/>
          <w:szCs w:val="18"/>
        </w:rPr>
      </w:pPr>
      <w:r w:rsidRPr="007A379E">
        <w:rPr>
          <w:rFonts w:ascii="Arial" w:hAnsi="Arial" w:cs="Arial"/>
          <w:sz w:val="18"/>
          <w:szCs w:val="18"/>
        </w:rPr>
        <w:t>Mesh guard.</w:t>
      </w:r>
    </w:p>
    <w:p w:rsidR="00AD0F06" w:rsidRPr="007A379E" w:rsidRDefault="00AD0F06" w:rsidP="00530018">
      <w:pPr>
        <w:rPr>
          <w:rFonts w:ascii="Arial" w:hAnsi="Arial" w:cs="Arial"/>
          <w:sz w:val="18"/>
          <w:szCs w:val="18"/>
        </w:rPr>
      </w:pPr>
    </w:p>
    <w:p w:rsidR="002F35A3" w:rsidRPr="007A379E" w:rsidRDefault="002F35A3" w:rsidP="00530018">
      <w:pPr>
        <w:rPr>
          <w:rFonts w:ascii="Arial" w:hAnsi="Arial" w:cs="Arial"/>
          <w:sz w:val="18"/>
          <w:szCs w:val="18"/>
        </w:rPr>
      </w:pPr>
      <w:r w:rsidRPr="007A379E">
        <w:rPr>
          <w:rFonts w:ascii="Arial" w:hAnsi="Arial" w:cs="Arial"/>
          <w:sz w:val="18"/>
          <w:szCs w:val="18"/>
        </w:rPr>
        <w:t>Tree guards shall be assembled and positioned around the plant in accordance with the manufacturer</w:t>
      </w:r>
      <w:r w:rsidR="00F05992" w:rsidRPr="007A379E">
        <w:rPr>
          <w:rFonts w:ascii="Arial" w:hAnsi="Arial" w:cs="Arial"/>
          <w:sz w:val="18"/>
          <w:szCs w:val="18"/>
        </w:rPr>
        <w:t>'</w:t>
      </w:r>
      <w:r w:rsidRPr="007A379E">
        <w:rPr>
          <w:rFonts w:ascii="Arial" w:hAnsi="Arial" w:cs="Arial"/>
          <w:sz w:val="18"/>
          <w:szCs w:val="18"/>
        </w:rPr>
        <w:t>s instructions.  Support stakes shall extend 50</w:t>
      </w:r>
      <w:r w:rsidR="004F4D5F" w:rsidRPr="007A379E">
        <w:rPr>
          <w:rFonts w:ascii="Arial" w:hAnsi="Arial" w:cs="Arial"/>
          <w:sz w:val="18"/>
          <w:szCs w:val="18"/>
        </w:rPr>
        <w:t> </w:t>
      </w:r>
      <w:r w:rsidRPr="007A379E">
        <w:rPr>
          <w:rFonts w:ascii="Arial" w:hAnsi="Arial" w:cs="Arial"/>
          <w:sz w:val="18"/>
          <w:szCs w:val="18"/>
        </w:rPr>
        <w:t>mm above the tree guard, and be driven a minimum of 250</w:t>
      </w:r>
      <w:r w:rsidR="004F4D5F" w:rsidRPr="007A379E">
        <w:rPr>
          <w:rFonts w:ascii="Arial" w:hAnsi="Arial" w:cs="Arial"/>
          <w:sz w:val="18"/>
          <w:szCs w:val="18"/>
        </w:rPr>
        <w:t> </w:t>
      </w:r>
      <w:r w:rsidRPr="007A379E">
        <w:rPr>
          <w:rFonts w:ascii="Arial" w:hAnsi="Arial" w:cs="Arial"/>
          <w:sz w:val="18"/>
          <w:szCs w:val="18"/>
        </w:rPr>
        <w:t>mm into the ground.</w:t>
      </w:r>
    </w:p>
    <w:p w:rsidR="002F35A3" w:rsidRPr="007A379E" w:rsidRDefault="002F35A3" w:rsidP="00530018">
      <w:pPr>
        <w:rPr>
          <w:rFonts w:ascii="Arial" w:hAnsi="Arial" w:cs="Arial"/>
          <w:sz w:val="18"/>
          <w:szCs w:val="18"/>
        </w:rPr>
      </w:pPr>
    </w:p>
    <w:p w:rsidR="002F35A3" w:rsidRPr="007A379E" w:rsidRDefault="002F35A3" w:rsidP="00530018">
      <w:pPr>
        <w:rPr>
          <w:rFonts w:ascii="Arial" w:hAnsi="Arial" w:cs="Arial"/>
          <w:b/>
          <w:bCs/>
          <w:sz w:val="18"/>
          <w:szCs w:val="18"/>
          <w:u w:val="single"/>
        </w:rPr>
      </w:pPr>
      <w:r w:rsidRPr="007A379E">
        <w:rPr>
          <w:rFonts w:ascii="Arial" w:hAnsi="Arial" w:cs="Arial"/>
          <w:b/>
          <w:bCs/>
          <w:sz w:val="18"/>
          <w:szCs w:val="18"/>
        </w:rPr>
        <w:t>1</w:t>
      </w:r>
      <w:r w:rsidR="008965AF" w:rsidRPr="007A379E">
        <w:rPr>
          <w:rFonts w:ascii="Arial" w:hAnsi="Arial" w:cs="Arial"/>
          <w:b/>
          <w:bCs/>
          <w:sz w:val="18"/>
          <w:szCs w:val="18"/>
        </w:rPr>
        <w:t>2</w:t>
      </w:r>
      <w:r w:rsidRPr="007A379E">
        <w:rPr>
          <w:rFonts w:ascii="Arial" w:hAnsi="Arial" w:cs="Arial"/>
          <w:b/>
          <w:bCs/>
          <w:sz w:val="18"/>
          <w:szCs w:val="18"/>
        </w:rPr>
        <w:t>.</w:t>
      </w:r>
      <w:r w:rsidRPr="007A379E">
        <w:rPr>
          <w:rFonts w:ascii="Arial" w:hAnsi="Arial" w:cs="Arial"/>
          <w:b/>
          <w:bCs/>
          <w:sz w:val="18"/>
          <w:szCs w:val="18"/>
        </w:rPr>
        <w:tab/>
      </w:r>
      <w:r w:rsidRPr="007A379E">
        <w:rPr>
          <w:rFonts w:ascii="Arial" w:hAnsi="Arial" w:cs="Arial"/>
          <w:b/>
          <w:bCs/>
          <w:sz w:val="18"/>
          <w:szCs w:val="18"/>
          <w:u w:val="single"/>
        </w:rPr>
        <w:t>WEED MATS</w:t>
      </w:r>
    </w:p>
    <w:p w:rsidR="002F35A3" w:rsidRPr="007A379E" w:rsidRDefault="002F35A3" w:rsidP="00530018">
      <w:pPr>
        <w:rPr>
          <w:rFonts w:ascii="Arial" w:hAnsi="Arial" w:cs="Arial"/>
          <w:bCs/>
          <w:sz w:val="18"/>
          <w:szCs w:val="18"/>
        </w:rPr>
      </w:pPr>
    </w:p>
    <w:p w:rsidR="002F35A3" w:rsidRPr="007A379E" w:rsidRDefault="002F35A3" w:rsidP="00530018">
      <w:pPr>
        <w:rPr>
          <w:rFonts w:ascii="Arial" w:hAnsi="Arial" w:cs="Arial"/>
          <w:sz w:val="18"/>
          <w:szCs w:val="18"/>
        </w:rPr>
      </w:pPr>
      <w:r w:rsidRPr="007A379E">
        <w:rPr>
          <w:rFonts w:ascii="Arial" w:hAnsi="Arial" w:cs="Arial"/>
          <w:bCs/>
          <w:sz w:val="18"/>
          <w:szCs w:val="18"/>
        </w:rPr>
        <w:t xml:space="preserve">Where </w:t>
      </w:r>
      <w:r w:rsidRPr="007A379E">
        <w:rPr>
          <w:rFonts w:ascii="Arial" w:hAnsi="Arial" w:cs="Arial"/>
          <w:sz w:val="18"/>
          <w:szCs w:val="18"/>
        </w:rPr>
        <w:t xml:space="preserve">Weed Mats </w:t>
      </w:r>
      <w:r w:rsidRPr="007A379E">
        <w:rPr>
          <w:rFonts w:ascii="Arial" w:hAnsi="Arial" w:cs="Arial"/>
          <w:bCs/>
          <w:sz w:val="18"/>
          <w:szCs w:val="18"/>
        </w:rPr>
        <w:t xml:space="preserve">are specified, an approved product shall be installed </w:t>
      </w:r>
      <w:r w:rsidRPr="007A379E">
        <w:rPr>
          <w:rFonts w:ascii="Arial" w:hAnsi="Arial" w:cs="Arial"/>
          <w:sz w:val="18"/>
          <w:szCs w:val="18"/>
        </w:rPr>
        <w:t>in accordance with the manufacturer</w:t>
      </w:r>
      <w:r w:rsidR="00F05992" w:rsidRPr="007A379E">
        <w:rPr>
          <w:rFonts w:ascii="Arial" w:hAnsi="Arial" w:cs="Arial"/>
          <w:sz w:val="18"/>
          <w:szCs w:val="18"/>
        </w:rPr>
        <w:t>'</w:t>
      </w:r>
      <w:r w:rsidRPr="007A379E">
        <w:rPr>
          <w:rFonts w:ascii="Arial" w:hAnsi="Arial" w:cs="Arial"/>
          <w:sz w:val="18"/>
          <w:szCs w:val="18"/>
        </w:rPr>
        <w:t>s instructions.</w:t>
      </w:r>
    </w:p>
    <w:p w:rsidR="009B55CA" w:rsidRPr="007A379E" w:rsidRDefault="009B55CA" w:rsidP="00530018">
      <w:pPr>
        <w:rPr>
          <w:rFonts w:ascii="Arial" w:hAnsi="Arial" w:cs="Arial"/>
          <w:sz w:val="18"/>
          <w:szCs w:val="18"/>
        </w:rPr>
      </w:pPr>
    </w:p>
    <w:p w:rsidR="009B55CA" w:rsidRPr="007A379E" w:rsidRDefault="009B55CA" w:rsidP="00530018">
      <w:pPr>
        <w:rPr>
          <w:rFonts w:ascii="Arial" w:hAnsi="Arial" w:cs="Arial"/>
          <w:bCs/>
          <w:sz w:val="18"/>
          <w:szCs w:val="18"/>
        </w:rPr>
      </w:pPr>
      <w:r w:rsidRPr="007A379E">
        <w:rPr>
          <w:rFonts w:ascii="Arial" w:hAnsi="Arial" w:cs="Arial"/>
          <w:sz w:val="18"/>
          <w:szCs w:val="18"/>
        </w:rPr>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weed mat requirements.</w:t>
      </w:r>
    </w:p>
    <w:p w:rsidR="002F35A3" w:rsidRPr="007A379E" w:rsidRDefault="002F35A3" w:rsidP="00530018">
      <w:pPr>
        <w:numPr>
          <w:ilvl w:val="0"/>
          <w:numId w:val="20"/>
        </w:numPr>
        <w:spacing w:before="120"/>
        <w:rPr>
          <w:rFonts w:ascii="Arial" w:hAnsi="Arial" w:cs="Arial"/>
          <w:sz w:val="18"/>
          <w:szCs w:val="18"/>
        </w:rPr>
      </w:pPr>
      <w:proofErr w:type="spellStart"/>
      <w:r w:rsidRPr="007A379E">
        <w:rPr>
          <w:rFonts w:ascii="Arial" w:hAnsi="Arial" w:cs="Arial"/>
          <w:sz w:val="18"/>
          <w:szCs w:val="18"/>
        </w:rPr>
        <w:t>Jutemat</w:t>
      </w:r>
      <w:proofErr w:type="spellEnd"/>
      <w:r w:rsidRPr="007A379E">
        <w:rPr>
          <w:rFonts w:ascii="Arial" w:hAnsi="Arial" w:cs="Arial"/>
          <w:sz w:val="18"/>
          <w:szCs w:val="18"/>
        </w:rPr>
        <w:t xml:space="preserve"> biodegradable (750-800</w:t>
      </w:r>
      <w:r w:rsidR="004F4D5F" w:rsidRPr="007A379E">
        <w:rPr>
          <w:rFonts w:ascii="Arial" w:hAnsi="Arial" w:cs="Arial"/>
          <w:sz w:val="18"/>
          <w:szCs w:val="18"/>
        </w:rPr>
        <w:t> </w:t>
      </w:r>
      <w:proofErr w:type="spellStart"/>
      <w:r w:rsidRPr="007A379E">
        <w:rPr>
          <w:rFonts w:ascii="Arial" w:hAnsi="Arial" w:cs="Arial"/>
          <w:sz w:val="18"/>
          <w:szCs w:val="18"/>
        </w:rPr>
        <w:t>gsm</w:t>
      </w:r>
      <w:proofErr w:type="spellEnd"/>
      <w:r w:rsidRPr="007A379E">
        <w:rPr>
          <w:rFonts w:ascii="Arial" w:hAnsi="Arial" w:cs="Arial"/>
          <w:sz w:val="18"/>
          <w:szCs w:val="18"/>
        </w:rPr>
        <w:t>) - 370 x 370</w:t>
      </w:r>
      <w:r w:rsidR="004F4D5F" w:rsidRPr="007A379E">
        <w:rPr>
          <w:rFonts w:ascii="Arial" w:hAnsi="Arial" w:cs="Arial"/>
          <w:sz w:val="18"/>
          <w:szCs w:val="18"/>
        </w:rPr>
        <w:t> </w:t>
      </w:r>
      <w:r w:rsidRPr="007A379E">
        <w:rPr>
          <w:rFonts w:ascii="Arial" w:hAnsi="Arial" w:cs="Arial"/>
          <w:sz w:val="18"/>
          <w:szCs w:val="18"/>
        </w:rPr>
        <w:t>mm</w:t>
      </w:r>
      <w:r w:rsidR="009B55CA" w:rsidRPr="007A379E">
        <w:rPr>
          <w:rFonts w:ascii="Arial" w:hAnsi="Arial" w:cs="Arial"/>
          <w:sz w:val="18"/>
          <w:szCs w:val="18"/>
        </w:rPr>
        <w:t>.</w:t>
      </w:r>
    </w:p>
    <w:p w:rsidR="002F35A3" w:rsidRPr="007A379E" w:rsidRDefault="002F35A3" w:rsidP="00530018">
      <w:pPr>
        <w:numPr>
          <w:ilvl w:val="0"/>
          <w:numId w:val="20"/>
        </w:numPr>
        <w:spacing w:before="120"/>
        <w:rPr>
          <w:rFonts w:ascii="Arial" w:hAnsi="Arial" w:cs="Arial"/>
          <w:sz w:val="18"/>
          <w:szCs w:val="18"/>
        </w:rPr>
      </w:pPr>
      <w:proofErr w:type="spellStart"/>
      <w:r w:rsidRPr="007A379E">
        <w:rPr>
          <w:rFonts w:ascii="Arial" w:hAnsi="Arial" w:cs="Arial"/>
          <w:sz w:val="18"/>
          <w:szCs w:val="18"/>
        </w:rPr>
        <w:t>Jutemat</w:t>
      </w:r>
      <w:proofErr w:type="spellEnd"/>
      <w:r w:rsidRPr="007A379E">
        <w:rPr>
          <w:rFonts w:ascii="Arial" w:hAnsi="Arial" w:cs="Arial"/>
          <w:sz w:val="18"/>
          <w:szCs w:val="18"/>
        </w:rPr>
        <w:t xml:space="preserve"> biodegradable (750-800</w:t>
      </w:r>
      <w:r w:rsidR="004F4D5F" w:rsidRPr="007A379E">
        <w:rPr>
          <w:rFonts w:ascii="Arial" w:hAnsi="Arial" w:cs="Arial"/>
          <w:sz w:val="18"/>
          <w:szCs w:val="18"/>
        </w:rPr>
        <w:t> </w:t>
      </w:r>
      <w:proofErr w:type="spellStart"/>
      <w:r w:rsidRPr="007A379E">
        <w:rPr>
          <w:rFonts w:ascii="Arial" w:hAnsi="Arial" w:cs="Arial"/>
          <w:sz w:val="18"/>
          <w:szCs w:val="18"/>
        </w:rPr>
        <w:t>gsm</w:t>
      </w:r>
      <w:proofErr w:type="spellEnd"/>
      <w:r w:rsidRPr="007A379E">
        <w:rPr>
          <w:rFonts w:ascii="Arial" w:hAnsi="Arial" w:cs="Arial"/>
          <w:sz w:val="18"/>
          <w:szCs w:val="18"/>
        </w:rPr>
        <w:t>) - 600 x 600</w:t>
      </w:r>
      <w:r w:rsidR="004F4D5F" w:rsidRPr="007A379E">
        <w:rPr>
          <w:rFonts w:ascii="Arial" w:hAnsi="Arial" w:cs="Arial"/>
          <w:sz w:val="18"/>
          <w:szCs w:val="18"/>
        </w:rPr>
        <w:t> </w:t>
      </w:r>
      <w:r w:rsidRPr="007A379E">
        <w:rPr>
          <w:rFonts w:ascii="Arial" w:hAnsi="Arial" w:cs="Arial"/>
          <w:sz w:val="18"/>
          <w:szCs w:val="18"/>
        </w:rPr>
        <w:t>mm</w:t>
      </w:r>
      <w:r w:rsidR="009B55CA" w:rsidRPr="007A379E">
        <w:rPr>
          <w:rFonts w:ascii="Arial" w:hAnsi="Arial" w:cs="Arial"/>
          <w:sz w:val="18"/>
          <w:szCs w:val="18"/>
        </w:rPr>
        <w:t>.</w:t>
      </w:r>
    </w:p>
    <w:p w:rsidR="002F35A3" w:rsidRPr="007A379E" w:rsidRDefault="002F35A3" w:rsidP="00530018">
      <w:pPr>
        <w:numPr>
          <w:ilvl w:val="0"/>
          <w:numId w:val="20"/>
        </w:numPr>
        <w:spacing w:before="120"/>
        <w:rPr>
          <w:rFonts w:ascii="Arial" w:hAnsi="Arial" w:cs="Arial"/>
          <w:sz w:val="18"/>
          <w:szCs w:val="18"/>
        </w:rPr>
      </w:pPr>
      <w:proofErr w:type="spellStart"/>
      <w:r w:rsidRPr="007A379E">
        <w:rPr>
          <w:rFonts w:ascii="Arial" w:hAnsi="Arial" w:cs="Arial"/>
          <w:sz w:val="18"/>
          <w:szCs w:val="18"/>
        </w:rPr>
        <w:t>ReCover</w:t>
      </w:r>
      <w:proofErr w:type="spellEnd"/>
      <w:r w:rsidRPr="007A379E">
        <w:rPr>
          <w:rFonts w:ascii="Arial" w:hAnsi="Arial" w:cs="Arial"/>
          <w:sz w:val="18"/>
          <w:szCs w:val="18"/>
        </w:rPr>
        <w:t xml:space="preserve"> 100% recycled fibre (285</w:t>
      </w:r>
      <w:r w:rsidR="004F4D5F" w:rsidRPr="007A379E">
        <w:rPr>
          <w:rFonts w:ascii="Arial" w:hAnsi="Arial" w:cs="Arial"/>
          <w:sz w:val="18"/>
          <w:szCs w:val="18"/>
        </w:rPr>
        <w:t> </w:t>
      </w:r>
      <w:proofErr w:type="spellStart"/>
      <w:r w:rsidRPr="007A379E">
        <w:rPr>
          <w:rFonts w:ascii="Arial" w:hAnsi="Arial" w:cs="Arial"/>
          <w:sz w:val="18"/>
          <w:szCs w:val="18"/>
        </w:rPr>
        <w:t>gsm</w:t>
      </w:r>
      <w:proofErr w:type="spellEnd"/>
      <w:r w:rsidRPr="007A379E">
        <w:rPr>
          <w:rFonts w:ascii="Arial" w:hAnsi="Arial" w:cs="Arial"/>
          <w:sz w:val="18"/>
          <w:szCs w:val="18"/>
        </w:rPr>
        <w:t>) - 370 x 370</w:t>
      </w:r>
      <w:r w:rsidR="004F4D5F" w:rsidRPr="007A379E">
        <w:rPr>
          <w:rFonts w:ascii="Arial" w:hAnsi="Arial" w:cs="Arial"/>
          <w:sz w:val="18"/>
          <w:szCs w:val="18"/>
        </w:rPr>
        <w:t> </w:t>
      </w:r>
      <w:r w:rsidRPr="007A379E">
        <w:rPr>
          <w:rFonts w:ascii="Arial" w:hAnsi="Arial" w:cs="Arial"/>
          <w:sz w:val="18"/>
          <w:szCs w:val="18"/>
        </w:rPr>
        <w:t>mm</w:t>
      </w:r>
      <w:r w:rsidR="009B55CA" w:rsidRPr="007A379E">
        <w:rPr>
          <w:rFonts w:ascii="Arial" w:hAnsi="Arial" w:cs="Arial"/>
          <w:sz w:val="18"/>
          <w:szCs w:val="18"/>
        </w:rPr>
        <w:t>.</w:t>
      </w:r>
    </w:p>
    <w:p w:rsidR="002F35A3" w:rsidRPr="007A379E" w:rsidRDefault="002F35A3" w:rsidP="00530018">
      <w:pPr>
        <w:numPr>
          <w:ilvl w:val="0"/>
          <w:numId w:val="20"/>
        </w:numPr>
        <w:spacing w:before="120"/>
        <w:rPr>
          <w:rFonts w:ascii="Arial" w:hAnsi="Arial" w:cs="Arial"/>
          <w:sz w:val="18"/>
          <w:szCs w:val="18"/>
        </w:rPr>
      </w:pPr>
      <w:proofErr w:type="spellStart"/>
      <w:r w:rsidRPr="007A379E">
        <w:rPr>
          <w:rFonts w:ascii="Arial" w:hAnsi="Arial" w:cs="Arial"/>
          <w:sz w:val="18"/>
          <w:szCs w:val="18"/>
        </w:rPr>
        <w:t>ReCover</w:t>
      </w:r>
      <w:proofErr w:type="spellEnd"/>
      <w:r w:rsidRPr="007A379E">
        <w:rPr>
          <w:rFonts w:ascii="Arial" w:hAnsi="Arial" w:cs="Arial"/>
          <w:sz w:val="18"/>
          <w:szCs w:val="18"/>
        </w:rPr>
        <w:t xml:space="preserve"> 100% recycled fibre (285</w:t>
      </w:r>
      <w:r w:rsidR="004F4D5F" w:rsidRPr="007A379E">
        <w:rPr>
          <w:rFonts w:ascii="Arial" w:hAnsi="Arial" w:cs="Arial"/>
          <w:sz w:val="18"/>
          <w:szCs w:val="18"/>
        </w:rPr>
        <w:t> </w:t>
      </w:r>
      <w:proofErr w:type="spellStart"/>
      <w:r w:rsidRPr="007A379E">
        <w:rPr>
          <w:rFonts w:ascii="Arial" w:hAnsi="Arial" w:cs="Arial"/>
          <w:sz w:val="18"/>
          <w:szCs w:val="18"/>
        </w:rPr>
        <w:t>gsm</w:t>
      </w:r>
      <w:proofErr w:type="spellEnd"/>
      <w:r w:rsidRPr="007A379E">
        <w:rPr>
          <w:rFonts w:ascii="Arial" w:hAnsi="Arial" w:cs="Arial"/>
          <w:sz w:val="18"/>
          <w:szCs w:val="18"/>
        </w:rPr>
        <w:t>) - 600 x 600</w:t>
      </w:r>
      <w:r w:rsidR="004F4D5F" w:rsidRPr="007A379E">
        <w:rPr>
          <w:rFonts w:ascii="Arial" w:hAnsi="Arial" w:cs="Arial"/>
          <w:sz w:val="18"/>
          <w:szCs w:val="18"/>
        </w:rPr>
        <w:t> </w:t>
      </w:r>
      <w:r w:rsidRPr="007A379E">
        <w:rPr>
          <w:rFonts w:ascii="Arial" w:hAnsi="Arial" w:cs="Arial"/>
          <w:sz w:val="18"/>
          <w:szCs w:val="18"/>
        </w:rPr>
        <w:t>mm</w:t>
      </w:r>
      <w:r w:rsidR="009B55CA" w:rsidRPr="007A379E">
        <w:rPr>
          <w:rFonts w:ascii="Arial" w:hAnsi="Arial" w:cs="Arial"/>
          <w:sz w:val="18"/>
          <w:szCs w:val="18"/>
        </w:rPr>
        <w:t>.</w:t>
      </w:r>
    </w:p>
    <w:p w:rsidR="00CC1FE1" w:rsidRPr="007A379E" w:rsidRDefault="00CC1FE1" w:rsidP="00530018">
      <w:pPr>
        <w:numPr>
          <w:ilvl w:val="0"/>
          <w:numId w:val="20"/>
        </w:numPr>
        <w:spacing w:before="120"/>
        <w:rPr>
          <w:rFonts w:ascii="Arial" w:hAnsi="Arial" w:cs="Arial"/>
          <w:sz w:val="18"/>
          <w:szCs w:val="18"/>
        </w:rPr>
      </w:pPr>
      <w:r w:rsidRPr="007A379E">
        <w:rPr>
          <w:rFonts w:ascii="Arial" w:hAnsi="Arial" w:cs="Arial"/>
          <w:sz w:val="18"/>
          <w:szCs w:val="18"/>
        </w:rPr>
        <w:t>Other</w:t>
      </w:r>
      <w:r w:rsidR="00A125A5" w:rsidRPr="007A379E">
        <w:rPr>
          <w:rFonts w:ascii="Arial" w:hAnsi="Arial" w:cs="Arial"/>
          <w:sz w:val="18"/>
          <w:szCs w:val="18"/>
        </w:rPr>
        <w:t>.</w:t>
      </w:r>
    </w:p>
    <w:p w:rsidR="00CC1FE1" w:rsidRPr="007A379E" w:rsidRDefault="00CC1FE1" w:rsidP="00530018">
      <w:pPr>
        <w:rPr>
          <w:rFonts w:ascii="Arial" w:hAnsi="Arial" w:cs="Arial"/>
          <w:sz w:val="18"/>
          <w:szCs w:val="18"/>
        </w:rPr>
      </w:pPr>
    </w:p>
    <w:p w:rsidR="002F35A3" w:rsidRPr="007A379E" w:rsidRDefault="002F35A3" w:rsidP="00530018">
      <w:pPr>
        <w:rPr>
          <w:rFonts w:ascii="Arial" w:hAnsi="Arial" w:cs="Arial"/>
          <w:b/>
          <w:bCs/>
          <w:sz w:val="18"/>
          <w:szCs w:val="18"/>
        </w:rPr>
      </w:pPr>
      <w:r w:rsidRPr="007A379E">
        <w:rPr>
          <w:rFonts w:ascii="Arial" w:hAnsi="Arial" w:cs="Arial"/>
          <w:b/>
          <w:bCs/>
          <w:sz w:val="18"/>
          <w:szCs w:val="18"/>
        </w:rPr>
        <w:t>1</w:t>
      </w:r>
      <w:r w:rsidR="008965AF" w:rsidRPr="007A379E">
        <w:rPr>
          <w:rFonts w:ascii="Arial" w:hAnsi="Arial" w:cs="Arial"/>
          <w:b/>
          <w:bCs/>
          <w:sz w:val="18"/>
          <w:szCs w:val="18"/>
        </w:rPr>
        <w:t>3</w:t>
      </w:r>
      <w:r w:rsidRPr="007A379E">
        <w:rPr>
          <w:rFonts w:ascii="Arial" w:hAnsi="Arial" w:cs="Arial"/>
          <w:b/>
          <w:bCs/>
          <w:sz w:val="18"/>
          <w:szCs w:val="18"/>
        </w:rPr>
        <w:t>.</w:t>
      </w:r>
      <w:r w:rsidRPr="007A379E">
        <w:rPr>
          <w:rFonts w:ascii="Arial" w:hAnsi="Arial" w:cs="Arial"/>
          <w:b/>
          <w:bCs/>
          <w:sz w:val="18"/>
          <w:szCs w:val="18"/>
        </w:rPr>
        <w:tab/>
      </w:r>
      <w:r w:rsidRPr="007A379E">
        <w:rPr>
          <w:rFonts w:ascii="Arial" w:hAnsi="Arial" w:cs="Arial"/>
          <w:b/>
          <w:bCs/>
          <w:sz w:val="18"/>
          <w:szCs w:val="18"/>
          <w:u w:val="single"/>
        </w:rPr>
        <w:t>MULCH</w:t>
      </w:r>
    </w:p>
    <w:p w:rsidR="002F35A3" w:rsidRPr="007A379E" w:rsidRDefault="002F35A3" w:rsidP="00530018">
      <w:pPr>
        <w:rPr>
          <w:rFonts w:ascii="Arial" w:hAnsi="Arial" w:cs="Arial"/>
          <w:bCs/>
          <w:sz w:val="18"/>
          <w:szCs w:val="18"/>
        </w:rPr>
      </w:pPr>
    </w:p>
    <w:p w:rsidR="002F35A3" w:rsidRPr="007A379E" w:rsidRDefault="002F35A3" w:rsidP="002F35A3">
      <w:pPr>
        <w:jc w:val="both"/>
        <w:rPr>
          <w:rFonts w:ascii="Arial" w:hAnsi="Arial" w:cs="Arial"/>
          <w:sz w:val="18"/>
          <w:szCs w:val="18"/>
        </w:rPr>
      </w:pPr>
      <w:r w:rsidRPr="007A379E">
        <w:rPr>
          <w:rFonts w:ascii="Arial" w:hAnsi="Arial" w:cs="Arial"/>
          <w:sz w:val="18"/>
          <w:szCs w:val="18"/>
        </w:rPr>
        <w:t>At a minimum, mulch shall be evenly spread to the following requirements:</w:t>
      </w:r>
    </w:p>
    <w:p w:rsidR="002F35A3" w:rsidRPr="007A379E" w:rsidRDefault="002F35A3" w:rsidP="002F35A3">
      <w:pPr>
        <w:jc w:val="both"/>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134"/>
        <w:gridCol w:w="1276"/>
        <w:gridCol w:w="1276"/>
      </w:tblGrid>
      <w:tr w:rsidR="002F35A3" w:rsidRPr="007A379E" w:rsidTr="00710096">
        <w:tc>
          <w:tcPr>
            <w:tcW w:w="2552" w:type="dxa"/>
            <w:vAlign w:val="center"/>
          </w:tcPr>
          <w:p w:rsidR="002F35A3" w:rsidRPr="007A379E" w:rsidRDefault="002F35A3" w:rsidP="00710096">
            <w:pPr>
              <w:jc w:val="center"/>
              <w:rPr>
                <w:rFonts w:ascii="Arial" w:hAnsi="Arial" w:cs="Arial"/>
                <w:sz w:val="18"/>
                <w:szCs w:val="18"/>
              </w:rPr>
            </w:pPr>
          </w:p>
        </w:tc>
        <w:tc>
          <w:tcPr>
            <w:tcW w:w="1559" w:type="dxa"/>
            <w:vAlign w:val="center"/>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ADVANCED TREES</w:t>
            </w:r>
          </w:p>
        </w:tc>
        <w:tc>
          <w:tcPr>
            <w:tcW w:w="1701" w:type="dxa"/>
            <w:vAlign w:val="center"/>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GENERAL NURSERY STOCK</w:t>
            </w:r>
          </w:p>
        </w:tc>
        <w:tc>
          <w:tcPr>
            <w:tcW w:w="1134" w:type="dxa"/>
            <w:vAlign w:val="center"/>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TUBE</w:t>
            </w:r>
            <w:r w:rsidR="004F4D5F" w:rsidRPr="007A379E">
              <w:rPr>
                <w:rFonts w:ascii="Arial" w:hAnsi="Arial" w:cs="Arial"/>
                <w:b/>
                <w:bCs/>
                <w:sz w:val="18"/>
                <w:szCs w:val="18"/>
              </w:rPr>
              <w:t xml:space="preserve"> </w:t>
            </w:r>
            <w:r w:rsidRPr="007A379E">
              <w:rPr>
                <w:rFonts w:ascii="Arial" w:hAnsi="Arial" w:cs="Arial"/>
                <w:b/>
                <w:bCs/>
                <w:sz w:val="18"/>
                <w:szCs w:val="18"/>
              </w:rPr>
              <w:t>STOCK</w:t>
            </w:r>
          </w:p>
        </w:tc>
        <w:tc>
          <w:tcPr>
            <w:tcW w:w="1276" w:type="dxa"/>
            <w:vAlign w:val="center"/>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AQUATIC STOCK</w:t>
            </w:r>
          </w:p>
        </w:tc>
        <w:tc>
          <w:tcPr>
            <w:tcW w:w="1276" w:type="dxa"/>
            <w:vAlign w:val="center"/>
          </w:tcPr>
          <w:p w:rsidR="002F35A3" w:rsidRPr="007A379E" w:rsidRDefault="002F35A3" w:rsidP="00710096">
            <w:pPr>
              <w:jc w:val="center"/>
              <w:rPr>
                <w:rFonts w:ascii="Arial" w:hAnsi="Arial" w:cs="Arial"/>
                <w:sz w:val="18"/>
                <w:szCs w:val="18"/>
              </w:rPr>
            </w:pPr>
            <w:r w:rsidRPr="007A379E">
              <w:rPr>
                <w:rFonts w:ascii="Arial" w:hAnsi="Arial" w:cs="Arial"/>
                <w:b/>
                <w:bCs/>
                <w:sz w:val="18"/>
                <w:szCs w:val="18"/>
              </w:rPr>
              <w:t>NATIVE GRASSES</w:t>
            </w:r>
          </w:p>
        </w:tc>
      </w:tr>
      <w:tr w:rsidR="002F35A3" w:rsidRPr="007A379E" w:rsidTr="00710096">
        <w:tc>
          <w:tcPr>
            <w:tcW w:w="2552" w:type="dxa"/>
          </w:tcPr>
          <w:p w:rsidR="002F35A3" w:rsidRPr="007A379E" w:rsidRDefault="002F35A3" w:rsidP="00710096">
            <w:pPr>
              <w:spacing w:before="120" w:after="120"/>
              <w:rPr>
                <w:rFonts w:ascii="Arial" w:hAnsi="Arial" w:cs="Arial"/>
                <w:sz w:val="18"/>
                <w:szCs w:val="18"/>
              </w:rPr>
            </w:pPr>
            <w:r w:rsidRPr="007A379E">
              <w:rPr>
                <w:rFonts w:ascii="Arial" w:hAnsi="Arial" w:cs="Arial"/>
                <w:sz w:val="18"/>
                <w:szCs w:val="18"/>
              </w:rPr>
              <w:t>Average Thickness (mm)</w:t>
            </w:r>
          </w:p>
        </w:tc>
        <w:tc>
          <w:tcPr>
            <w:tcW w:w="1559" w:type="dxa"/>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100</w:t>
            </w:r>
          </w:p>
        </w:tc>
        <w:tc>
          <w:tcPr>
            <w:tcW w:w="1701" w:type="dxa"/>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100</w:t>
            </w:r>
          </w:p>
        </w:tc>
        <w:tc>
          <w:tcPr>
            <w:tcW w:w="1134" w:type="dxa"/>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100</w:t>
            </w:r>
          </w:p>
        </w:tc>
        <w:tc>
          <w:tcPr>
            <w:tcW w:w="1276" w:type="dxa"/>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75</w:t>
            </w:r>
          </w:p>
        </w:tc>
        <w:tc>
          <w:tcPr>
            <w:tcW w:w="1276" w:type="dxa"/>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20</w:t>
            </w:r>
          </w:p>
        </w:tc>
      </w:tr>
      <w:tr w:rsidR="002F35A3" w:rsidRPr="007A379E" w:rsidTr="00710096">
        <w:tc>
          <w:tcPr>
            <w:tcW w:w="2552" w:type="dxa"/>
            <w:vAlign w:val="center"/>
          </w:tcPr>
          <w:p w:rsidR="002F35A3" w:rsidRPr="007A379E" w:rsidRDefault="002F35A3" w:rsidP="00710096">
            <w:pPr>
              <w:spacing w:before="120" w:after="120"/>
              <w:rPr>
                <w:rFonts w:ascii="Arial" w:hAnsi="Arial" w:cs="Arial"/>
                <w:bCs/>
                <w:sz w:val="18"/>
                <w:szCs w:val="18"/>
              </w:rPr>
            </w:pPr>
            <w:r w:rsidRPr="007A379E">
              <w:rPr>
                <w:rFonts w:ascii="Arial" w:hAnsi="Arial" w:cs="Arial"/>
                <w:bCs/>
                <w:sz w:val="18"/>
                <w:szCs w:val="18"/>
              </w:rPr>
              <w:t>Minimum coverage, measured from plant (m)</w:t>
            </w:r>
          </w:p>
        </w:tc>
        <w:tc>
          <w:tcPr>
            <w:tcW w:w="1559" w:type="dxa"/>
            <w:vAlign w:val="center"/>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w:t>
            </w:r>
          </w:p>
        </w:tc>
        <w:tc>
          <w:tcPr>
            <w:tcW w:w="1701" w:type="dxa"/>
            <w:vAlign w:val="center"/>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w:t>
            </w:r>
          </w:p>
        </w:tc>
        <w:tc>
          <w:tcPr>
            <w:tcW w:w="1134" w:type="dxa"/>
            <w:vAlign w:val="center"/>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1.0</w:t>
            </w:r>
          </w:p>
        </w:tc>
        <w:tc>
          <w:tcPr>
            <w:tcW w:w="1276" w:type="dxa"/>
            <w:vAlign w:val="center"/>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0.5</w:t>
            </w:r>
          </w:p>
        </w:tc>
        <w:tc>
          <w:tcPr>
            <w:tcW w:w="1276" w:type="dxa"/>
            <w:vAlign w:val="center"/>
          </w:tcPr>
          <w:p w:rsidR="002F35A3" w:rsidRPr="007A379E" w:rsidRDefault="002F35A3" w:rsidP="00710096">
            <w:pPr>
              <w:spacing w:before="120" w:after="120"/>
              <w:jc w:val="center"/>
              <w:rPr>
                <w:rFonts w:ascii="Arial" w:hAnsi="Arial" w:cs="Arial"/>
                <w:sz w:val="18"/>
                <w:szCs w:val="18"/>
              </w:rPr>
            </w:pPr>
            <w:r w:rsidRPr="007A379E">
              <w:rPr>
                <w:rFonts w:ascii="Arial" w:hAnsi="Arial" w:cs="Arial"/>
                <w:sz w:val="18"/>
                <w:szCs w:val="18"/>
              </w:rPr>
              <w:t>0.5</w:t>
            </w:r>
          </w:p>
        </w:tc>
      </w:tr>
    </w:tbl>
    <w:p w:rsidR="002F35A3" w:rsidRPr="007A379E" w:rsidRDefault="002F35A3" w:rsidP="002F35A3">
      <w:pPr>
        <w:jc w:val="both"/>
        <w:rPr>
          <w:rFonts w:ascii="Arial" w:hAnsi="Arial" w:cs="Arial"/>
          <w:sz w:val="18"/>
          <w:szCs w:val="18"/>
        </w:rPr>
      </w:pPr>
    </w:p>
    <w:p w:rsidR="002F35A3" w:rsidRPr="007A379E" w:rsidRDefault="002F35A3" w:rsidP="002F35A3">
      <w:pPr>
        <w:jc w:val="both"/>
        <w:rPr>
          <w:rFonts w:ascii="Arial" w:hAnsi="Arial" w:cs="Arial"/>
          <w:sz w:val="18"/>
          <w:szCs w:val="18"/>
        </w:rPr>
      </w:pPr>
      <w:proofErr w:type="gramStart"/>
      <w:r w:rsidRPr="007A379E">
        <w:rPr>
          <w:rFonts w:ascii="Arial" w:hAnsi="Arial" w:cs="Arial"/>
          <w:sz w:val="18"/>
          <w:szCs w:val="18"/>
        </w:rPr>
        <w:t>All mulch material shall slope toward the base of stems of plants so that the mulch is not in contact with the stems of the plants, and shall be raked to an even surface flush with the surrounding finished levels.</w:t>
      </w:r>
      <w:proofErr w:type="gramEnd"/>
      <w:r w:rsidR="004F4D5F" w:rsidRPr="007A379E">
        <w:rPr>
          <w:rFonts w:ascii="Arial" w:hAnsi="Arial" w:cs="Arial"/>
          <w:sz w:val="18"/>
          <w:szCs w:val="18"/>
        </w:rPr>
        <w:t xml:space="preserve"> </w:t>
      </w:r>
      <w:r w:rsidRPr="007A379E">
        <w:rPr>
          <w:rFonts w:ascii="Arial" w:hAnsi="Arial" w:cs="Arial"/>
          <w:sz w:val="18"/>
          <w:szCs w:val="18"/>
        </w:rPr>
        <w:t xml:space="preserve"> The mulch shall be well leached, free from deleterious material such as soil, weeds, sticks and sawdust.  Mulch available from removal of on-site vegetation shall be used only when approved for this use in the Environmental Management Plan.</w:t>
      </w:r>
    </w:p>
    <w:p w:rsidR="009B55CA" w:rsidRPr="007A379E" w:rsidRDefault="009B55CA" w:rsidP="002F35A3">
      <w:pPr>
        <w:jc w:val="both"/>
        <w:rPr>
          <w:rFonts w:ascii="Arial" w:hAnsi="Arial" w:cs="Arial"/>
          <w:sz w:val="18"/>
          <w:szCs w:val="18"/>
        </w:rPr>
      </w:pPr>
    </w:p>
    <w:p w:rsidR="00CC1FE1" w:rsidRPr="007A379E" w:rsidRDefault="00CC1FE1" w:rsidP="00CC1FE1">
      <w:pPr>
        <w:jc w:val="both"/>
        <w:rPr>
          <w:rFonts w:ascii="Arial" w:hAnsi="Arial" w:cs="Arial"/>
          <w:sz w:val="18"/>
          <w:szCs w:val="18"/>
        </w:rPr>
      </w:pPr>
      <w:r w:rsidRPr="007A379E">
        <w:rPr>
          <w:rFonts w:ascii="Arial" w:hAnsi="Arial" w:cs="Arial"/>
          <w:sz w:val="18"/>
          <w:szCs w:val="18"/>
        </w:rPr>
        <w:lastRenderedPageBreak/>
        <w:t>Red Gum Chip, Forest Mulch and Eco-Mulch shall not be used with Aquatic Plants.</w:t>
      </w:r>
    </w:p>
    <w:p w:rsidR="00F85F98" w:rsidRPr="007A379E" w:rsidRDefault="00F85F98" w:rsidP="002F35A3">
      <w:pPr>
        <w:jc w:val="both"/>
        <w:rPr>
          <w:rFonts w:ascii="Arial" w:hAnsi="Arial" w:cs="Arial"/>
          <w:sz w:val="18"/>
          <w:szCs w:val="18"/>
        </w:rPr>
      </w:pPr>
    </w:p>
    <w:p w:rsidR="00AD0F06" w:rsidRPr="007A379E" w:rsidRDefault="00AD0F06" w:rsidP="002F35A3">
      <w:pPr>
        <w:jc w:val="both"/>
        <w:rPr>
          <w:rFonts w:ascii="Arial" w:hAnsi="Arial" w:cs="Arial"/>
          <w:sz w:val="18"/>
          <w:szCs w:val="18"/>
        </w:rPr>
      </w:pPr>
    </w:p>
    <w:p w:rsidR="009B55CA" w:rsidRPr="007A379E" w:rsidRDefault="009B55CA" w:rsidP="009B55CA">
      <w:pPr>
        <w:jc w:val="both"/>
        <w:rPr>
          <w:rFonts w:ascii="Arial" w:hAnsi="Arial" w:cs="Arial"/>
          <w:bCs/>
          <w:sz w:val="18"/>
          <w:szCs w:val="18"/>
        </w:rPr>
      </w:pPr>
      <w:r w:rsidRPr="007A379E">
        <w:rPr>
          <w:rFonts w:ascii="Arial" w:hAnsi="Arial" w:cs="Arial"/>
          <w:sz w:val="18"/>
          <w:szCs w:val="18"/>
        </w:rPr>
        <w:t xml:space="preserve">Refer to the </w:t>
      </w:r>
      <w:r w:rsidR="00C20183" w:rsidRPr="007A379E">
        <w:rPr>
          <w:rFonts w:ascii="Arial" w:hAnsi="Arial" w:cs="Arial"/>
          <w:b/>
          <w:sz w:val="18"/>
          <w:szCs w:val="18"/>
        </w:rPr>
        <w:t>Contract Specific Requirements</w:t>
      </w:r>
      <w:r w:rsidRPr="007A379E">
        <w:rPr>
          <w:rFonts w:ascii="Arial" w:hAnsi="Arial" w:cs="Arial"/>
          <w:sz w:val="18"/>
          <w:szCs w:val="18"/>
        </w:rPr>
        <w:t xml:space="preserve"> for the mulch requirements.</w:t>
      </w:r>
    </w:p>
    <w:p w:rsidR="002F35A3" w:rsidRPr="007A379E" w:rsidRDefault="002F35A3" w:rsidP="002F35A3">
      <w:pPr>
        <w:jc w:val="both"/>
        <w:rPr>
          <w:rFonts w:ascii="Arial" w:hAnsi="Arial" w:cs="Arial"/>
          <w:bCs/>
          <w:sz w:val="18"/>
          <w:szCs w:val="18"/>
        </w:rPr>
      </w:pPr>
    </w:p>
    <w:p w:rsidR="002F35A3" w:rsidRPr="007A379E" w:rsidRDefault="002F35A3"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ab/>
        <w:t>Shredded Pine Mulch</w:t>
      </w:r>
    </w:p>
    <w:p w:rsidR="002F35A3" w:rsidRPr="007A379E" w:rsidRDefault="002F35A3" w:rsidP="004E291B">
      <w:pPr>
        <w:ind w:left="709"/>
        <w:jc w:val="both"/>
        <w:rPr>
          <w:rFonts w:ascii="Arial" w:hAnsi="Arial" w:cs="Arial"/>
          <w:sz w:val="18"/>
          <w:szCs w:val="18"/>
        </w:rPr>
      </w:pPr>
    </w:p>
    <w:p w:rsidR="002F35A3" w:rsidRPr="007A379E" w:rsidRDefault="002F35A3" w:rsidP="00A125A5">
      <w:pPr>
        <w:ind w:firstLine="720"/>
        <w:jc w:val="both"/>
        <w:rPr>
          <w:rFonts w:ascii="Arial" w:hAnsi="Arial" w:cs="Arial"/>
          <w:sz w:val="18"/>
          <w:szCs w:val="18"/>
        </w:rPr>
      </w:pPr>
      <w:r w:rsidRPr="007A379E">
        <w:rPr>
          <w:rFonts w:ascii="Arial" w:hAnsi="Arial" w:cs="Arial"/>
          <w:sz w:val="18"/>
          <w:szCs w:val="18"/>
        </w:rPr>
        <w:t xml:space="preserve">Pine mulch shall be produced from plantation trees and shall be of a </w:t>
      </w:r>
      <w:r w:rsidR="004F4D5F" w:rsidRPr="007A379E">
        <w:rPr>
          <w:rFonts w:ascii="Arial" w:hAnsi="Arial" w:cs="Arial"/>
          <w:sz w:val="18"/>
          <w:szCs w:val="18"/>
        </w:rPr>
        <w:t>consistent grade free of bark.</w:t>
      </w:r>
    </w:p>
    <w:p w:rsidR="002F35A3" w:rsidRPr="007A379E" w:rsidRDefault="002F35A3" w:rsidP="004E291B">
      <w:pPr>
        <w:ind w:left="709"/>
        <w:jc w:val="both"/>
        <w:rPr>
          <w:rFonts w:ascii="Arial" w:hAnsi="Arial" w:cs="Arial"/>
          <w:sz w:val="18"/>
          <w:szCs w:val="18"/>
        </w:rPr>
      </w:pPr>
    </w:p>
    <w:p w:rsidR="002F35A3" w:rsidRPr="007A379E" w:rsidRDefault="002F35A3"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Pine Chip</w:t>
      </w:r>
    </w:p>
    <w:p w:rsidR="002F35A3" w:rsidRPr="007A379E" w:rsidRDefault="002F35A3" w:rsidP="004E291B">
      <w:pPr>
        <w:ind w:left="709"/>
        <w:jc w:val="both"/>
        <w:rPr>
          <w:rFonts w:ascii="Arial" w:hAnsi="Arial" w:cs="Arial"/>
          <w:sz w:val="18"/>
          <w:szCs w:val="18"/>
        </w:rPr>
      </w:pPr>
    </w:p>
    <w:p w:rsidR="002F35A3" w:rsidRPr="007A379E" w:rsidRDefault="002F35A3" w:rsidP="00A125A5">
      <w:pPr>
        <w:ind w:left="720"/>
        <w:jc w:val="both"/>
        <w:rPr>
          <w:rFonts w:ascii="Arial" w:hAnsi="Arial" w:cs="Arial"/>
          <w:sz w:val="18"/>
          <w:szCs w:val="18"/>
        </w:rPr>
      </w:pPr>
      <w:r w:rsidRPr="007A379E">
        <w:rPr>
          <w:rFonts w:ascii="Arial" w:hAnsi="Arial" w:cs="Arial"/>
          <w:sz w:val="18"/>
          <w:szCs w:val="18"/>
        </w:rPr>
        <w:t>Pine chip shall be produced from plantation trees and shall have a consistent size of approximately 25</w:t>
      </w:r>
      <w:r w:rsidR="004F4D5F" w:rsidRPr="007A379E">
        <w:rPr>
          <w:rFonts w:ascii="Arial" w:hAnsi="Arial" w:cs="Arial"/>
          <w:sz w:val="18"/>
          <w:szCs w:val="18"/>
        </w:rPr>
        <w:t> </w:t>
      </w:r>
      <w:r w:rsidRPr="007A379E">
        <w:rPr>
          <w:rFonts w:ascii="Arial" w:hAnsi="Arial" w:cs="Arial"/>
          <w:sz w:val="18"/>
          <w:szCs w:val="18"/>
        </w:rPr>
        <w:t>mm x 25</w:t>
      </w:r>
      <w:r w:rsidR="004F4D5F" w:rsidRPr="007A379E">
        <w:rPr>
          <w:rFonts w:ascii="Arial" w:hAnsi="Arial" w:cs="Arial"/>
          <w:sz w:val="18"/>
          <w:szCs w:val="18"/>
        </w:rPr>
        <w:t> </w:t>
      </w:r>
      <w:r w:rsidRPr="007A379E">
        <w:rPr>
          <w:rFonts w:ascii="Arial" w:hAnsi="Arial" w:cs="Arial"/>
          <w:sz w:val="18"/>
          <w:szCs w:val="18"/>
        </w:rPr>
        <w:t>mm x 3</w:t>
      </w:r>
      <w:r w:rsidR="004F4D5F" w:rsidRPr="007A379E">
        <w:rPr>
          <w:rFonts w:ascii="Arial" w:hAnsi="Arial" w:cs="Arial"/>
          <w:sz w:val="18"/>
          <w:szCs w:val="18"/>
        </w:rPr>
        <w:t> </w:t>
      </w:r>
      <w:r w:rsidRPr="007A379E">
        <w:rPr>
          <w:rFonts w:ascii="Arial" w:hAnsi="Arial" w:cs="Arial"/>
          <w:sz w:val="18"/>
          <w:szCs w:val="18"/>
        </w:rPr>
        <w:t>mm.</w:t>
      </w:r>
    </w:p>
    <w:p w:rsidR="002F35A3" w:rsidRPr="007A379E" w:rsidRDefault="002F35A3" w:rsidP="004E291B">
      <w:pPr>
        <w:ind w:left="709"/>
        <w:jc w:val="both"/>
        <w:rPr>
          <w:rFonts w:ascii="Arial" w:hAnsi="Arial" w:cs="Arial"/>
          <w:sz w:val="18"/>
          <w:szCs w:val="18"/>
        </w:rPr>
      </w:pPr>
    </w:p>
    <w:p w:rsidR="002F35A3" w:rsidRPr="007A379E" w:rsidRDefault="002F35A3"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ab/>
        <w:t>Red Gum Chip</w:t>
      </w:r>
    </w:p>
    <w:p w:rsidR="002F35A3" w:rsidRPr="007A379E" w:rsidRDefault="002F35A3" w:rsidP="004E291B">
      <w:pPr>
        <w:ind w:left="709"/>
        <w:jc w:val="both"/>
        <w:rPr>
          <w:rFonts w:ascii="Arial" w:hAnsi="Arial" w:cs="Arial"/>
          <w:sz w:val="18"/>
          <w:szCs w:val="18"/>
        </w:rPr>
      </w:pPr>
    </w:p>
    <w:p w:rsidR="002F35A3" w:rsidRPr="007A379E" w:rsidRDefault="002F35A3" w:rsidP="00A125A5">
      <w:pPr>
        <w:ind w:firstLine="720"/>
        <w:jc w:val="both"/>
        <w:rPr>
          <w:rFonts w:ascii="Arial" w:hAnsi="Arial" w:cs="Arial"/>
          <w:sz w:val="18"/>
          <w:szCs w:val="18"/>
        </w:rPr>
      </w:pPr>
      <w:r w:rsidRPr="007A379E">
        <w:rPr>
          <w:rFonts w:ascii="Arial" w:hAnsi="Arial" w:cs="Arial"/>
          <w:sz w:val="18"/>
          <w:szCs w:val="18"/>
        </w:rPr>
        <w:t>Red gum chip shall be of a consistent grade and free of bark.</w:t>
      </w:r>
    </w:p>
    <w:p w:rsidR="002F35A3" w:rsidRPr="007A379E" w:rsidRDefault="002F35A3" w:rsidP="004E291B">
      <w:pPr>
        <w:ind w:left="709"/>
        <w:jc w:val="both"/>
        <w:rPr>
          <w:rFonts w:ascii="Arial" w:hAnsi="Arial" w:cs="Arial"/>
          <w:sz w:val="18"/>
          <w:szCs w:val="18"/>
        </w:rPr>
      </w:pPr>
    </w:p>
    <w:p w:rsidR="002F35A3" w:rsidRPr="007A379E" w:rsidRDefault="002F35A3"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ab/>
        <w:t>Forest Mulch</w:t>
      </w:r>
    </w:p>
    <w:p w:rsidR="002F35A3" w:rsidRPr="007A379E" w:rsidRDefault="002F35A3" w:rsidP="004E291B">
      <w:pPr>
        <w:ind w:left="709"/>
        <w:jc w:val="both"/>
        <w:rPr>
          <w:rFonts w:ascii="Arial" w:hAnsi="Arial" w:cs="Arial"/>
          <w:sz w:val="18"/>
          <w:szCs w:val="18"/>
        </w:rPr>
      </w:pPr>
    </w:p>
    <w:p w:rsidR="002F35A3" w:rsidRPr="007A379E" w:rsidRDefault="002F35A3" w:rsidP="00A125A5">
      <w:pPr>
        <w:ind w:firstLine="720"/>
        <w:jc w:val="both"/>
        <w:rPr>
          <w:rFonts w:ascii="Arial" w:hAnsi="Arial" w:cs="Arial"/>
          <w:sz w:val="18"/>
          <w:szCs w:val="18"/>
        </w:rPr>
      </w:pPr>
      <w:r w:rsidRPr="007A379E">
        <w:rPr>
          <w:rFonts w:ascii="Arial" w:hAnsi="Arial" w:cs="Arial"/>
          <w:sz w:val="18"/>
          <w:szCs w:val="18"/>
        </w:rPr>
        <w:t>Forest mulch shall be fully recycled from shredded green organics and composted.</w:t>
      </w:r>
    </w:p>
    <w:p w:rsidR="00517E06" w:rsidRPr="007A379E" w:rsidRDefault="00517E06" w:rsidP="004E291B">
      <w:pPr>
        <w:ind w:left="709"/>
        <w:jc w:val="both"/>
        <w:rPr>
          <w:rFonts w:ascii="Arial" w:hAnsi="Arial" w:cs="Arial"/>
          <w:sz w:val="18"/>
          <w:szCs w:val="18"/>
        </w:rPr>
      </w:pPr>
    </w:p>
    <w:p w:rsidR="002F35A3" w:rsidRPr="007A379E" w:rsidRDefault="002F35A3"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Eco-Mulch</w:t>
      </w:r>
    </w:p>
    <w:p w:rsidR="002F35A3" w:rsidRPr="007A379E" w:rsidRDefault="002F35A3" w:rsidP="004E291B">
      <w:pPr>
        <w:ind w:left="709"/>
        <w:jc w:val="both"/>
        <w:rPr>
          <w:rFonts w:ascii="Arial" w:hAnsi="Arial" w:cs="Arial"/>
          <w:sz w:val="18"/>
          <w:szCs w:val="18"/>
        </w:rPr>
      </w:pPr>
    </w:p>
    <w:p w:rsidR="002F35A3" w:rsidRPr="007A379E" w:rsidRDefault="002F35A3" w:rsidP="00A125A5">
      <w:pPr>
        <w:ind w:left="720"/>
        <w:jc w:val="both"/>
        <w:rPr>
          <w:rFonts w:ascii="Arial" w:hAnsi="Arial" w:cs="Arial"/>
          <w:sz w:val="18"/>
          <w:szCs w:val="18"/>
        </w:rPr>
      </w:pPr>
      <w:r w:rsidRPr="007A379E">
        <w:rPr>
          <w:rFonts w:ascii="Arial" w:hAnsi="Arial" w:cs="Arial"/>
          <w:sz w:val="18"/>
          <w:szCs w:val="18"/>
        </w:rPr>
        <w:t>Eco-mulch shall be manufactured from fully recycled industrial timber materials and free from nails, staples and cardboard.</w:t>
      </w:r>
    </w:p>
    <w:p w:rsidR="009A6D39" w:rsidRPr="007A379E" w:rsidRDefault="009A6D39" w:rsidP="004E291B">
      <w:pPr>
        <w:ind w:left="709"/>
        <w:jc w:val="both"/>
        <w:rPr>
          <w:rFonts w:ascii="Arial" w:hAnsi="Arial" w:cs="Arial"/>
          <w:sz w:val="18"/>
          <w:szCs w:val="18"/>
        </w:rPr>
      </w:pPr>
    </w:p>
    <w:p w:rsidR="001B4424" w:rsidRPr="007A379E" w:rsidRDefault="00AD0F06" w:rsidP="004E291B">
      <w:pPr>
        <w:numPr>
          <w:ilvl w:val="0"/>
          <w:numId w:val="21"/>
        </w:numPr>
        <w:ind w:left="714" w:hanging="357"/>
        <w:jc w:val="both"/>
        <w:rPr>
          <w:rFonts w:ascii="Arial" w:hAnsi="Arial" w:cs="Arial"/>
          <w:sz w:val="18"/>
          <w:szCs w:val="18"/>
          <w:u w:val="single"/>
        </w:rPr>
      </w:pPr>
      <w:r w:rsidRPr="007A379E">
        <w:rPr>
          <w:rFonts w:ascii="Arial" w:hAnsi="Arial" w:cs="Arial"/>
          <w:sz w:val="18"/>
          <w:szCs w:val="18"/>
          <w:u w:val="single"/>
        </w:rPr>
        <w:tab/>
        <w:t>Other</w:t>
      </w:r>
    </w:p>
    <w:p w:rsidR="00AD0F06" w:rsidRPr="007A379E" w:rsidRDefault="00AD0F06" w:rsidP="002F35A3">
      <w:pPr>
        <w:jc w:val="both"/>
        <w:rPr>
          <w:rFonts w:ascii="Arial" w:hAnsi="Arial" w:cs="Arial"/>
          <w:sz w:val="18"/>
          <w:szCs w:val="18"/>
        </w:rPr>
      </w:pPr>
    </w:p>
    <w:p w:rsidR="00AD0F06" w:rsidRPr="007A379E" w:rsidRDefault="004D7720" w:rsidP="002F35A3">
      <w:pPr>
        <w:jc w:val="both"/>
        <w:rPr>
          <w:rFonts w:ascii="Arial" w:hAnsi="Arial" w:cs="Arial"/>
          <w:b/>
          <w:sz w:val="18"/>
          <w:szCs w:val="18"/>
          <w:u w:val="single"/>
        </w:rPr>
      </w:pPr>
      <w:r w:rsidRPr="007A379E">
        <w:rPr>
          <w:rFonts w:ascii="Arial" w:hAnsi="Arial" w:cs="Arial"/>
          <w:b/>
          <w:sz w:val="18"/>
          <w:szCs w:val="18"/>
        </w:rPr>
        <w:t>14.</w:t>
      </w:r>
      <w:r w:rsidRPr="007A379E">
        <w:rPr>
          <w:rFonts w:ascii="Arial" w:hAnsi="Arial" w:cs="Arial"/>
          <w:b/>
          <w:sz w:val="18"/>
          <w:szCs w:val="18"/>
        </w:rPr>
        <w:tab/>
      </w:r>
      <w:r w:rsidRPr="007A379E">
        <w:rPr>
          <w:rFonts w:ascii="Arial" w:hAnsi="Arial" w:cs="Arial"/>
          <w:b/>
          <w:sz w:val="18"/>
          <w:szCs w:val="18"/>
          <w:u w:val="single"/>
        </w:rPr>
        <w:t xml:space="preserve">NATIVE REVEGETATION </w:t>
      </w:r>
      <w:r w:rsidR="00395370" w:rsidRPr="007A379E">
        <w:rPr>
          <w:rFonts w:ascii="Arial" w:hAnsi="Arial" w:cs="Arial"/>
          <w:b/>
          <w:sz w:val="18"/>
          <w:szCs w:val="18"/>
          <w:u w:val="single"/>
        </w:rPr>
        <w:t xml:space="preserve">AREA </w:t>
      </w:r>
      <w:r w:rsidRPr="007A379E">
        <w:rPr>
          <w:rFonts w:ascii="Arial" w:hAnsi="Arial" w:cs="Arial"/>
          <w:b/>
          <w:sz w:val="18"/>
          <w:szCs w:val="18"/>
          <w:u w:val="single"/>
        </w:rPr>
        <w:t>SIGN</w:t>
      </w:r>
    </w:p>
    <w:p w:rsidR="001B4424" w:rsidRPr="007A379E" w:rsidRDefault="001B4424" w:rsidP="00D257DF">
      <w:pPr>
        <w:rPr>
          <w:rFonts w:ascii="Arial" w:hAnsi="Arial" w:cs="Arial"/>
          <w:sz w:val="18"/>
          <w:szCs w:val="18"/>
        </w:rPr>
      </w:pPr>
    </w:p>
    <w:p w:rsidR="004D7720" w:rsidRPr="007A379E" w:rsidRDefault="004D7720" w:rsidP="00D257DF">
      <w:pPr>
        <w:rPr>
          <w:rFonts w:ascii="Arial" w:hAnsi="Arial" w:cs="Arial"/>
          <w:b/>
          <w:sz w:val="18"/>
          <w:szCs w:val="18"/>
        </w:rPr>
      </w:pPr>
      <w:r w:rsidRPr="007A379E">
        <w:rPr>
          <w:rFonts w:ascii="Arial" w:hAnsi="Arial" w:cs="Arial"/>
          <w:sz w:val="18"/>
          <w:szCs w:val="18"/>
        </w:rPr>
        <w:t xml:space="preserve">The Contractor shall install Principal supplied </w:t>
      </w:r>
      <w:r w:rsidR="00395370" w:rsidRPr="007A379E">
        <w:rPr>
          <w:rFonts w:ascii="Arial" w:hAnsi="Arial" w:cs="Arial"/>
          <w:sz w:val="18"/>
          <w:szCs w:val="18"/>
        </w:rPr>
        <w:t>“</w:t>
      </w:r>
      <w:r w:rsidRPr="007A379E">
        <w:rPr>
          <w:rFonts w:ascii="Arial" w:hAnsi="Arial" w:cs="Arial"/>
          <w:sz w:val="18"/>
          <w:szCs w:val="18"/>
        </w:rPr>
        <w:t xml:space="preserve">Native Revegetation </w:t>
      </w:r>
      <w:r w:rsidR="00395370" w:rsidRPr="007A379E">
        <w:rPr>
          <w:rFonts w:ascii="Arial" w:hAnsi="Arial" w:cs="Arial"/>
          <w:sz w:val="18"/>
          <w:szCs w:val="18"/>
        </w:rPr>
        <w:t>Area” s</w:t>
      </w:r>
      <w:r w:rsidRPr="007A379E">
        <w:rPr>
          <w:rFonts w:ascii="Arial" w:hAnsi="Arial" w:cs="Arial"/>
          <w:sz w:val="18"/>
          <w:szCs w:val="18"/>
        </w:rPr>
        <w:t xml:space="preserve">igns in accordance with </w:t>
      </w:r>
      <w:r w:rsidR="00E5666F" w:rsidRPr="007A379E">
        <w:rPr>
          <w:rFonts w:ascii="Arial" w:hAnsi="Arial" w:cs="Arial"/>
          <w:sz w:val="18"/>
          <w:szCs w:val="18"/>
        </w:rPr>
        <w:t>Attachment L10</w:t>
      </w:r>
      <w:r w:rsidR="00394F52" w:rsidRPr="007A379E">
        <w:rPr>
          <w:rFonts w:ascii="Arial" w:hAnsi="Arial" w:cs="Arial"/>
          <w:sz w:val="18"/>
          <w:szCs w:val="18"/>
        </w:rPr>
        <w:t>A</w:t>
      </w:r>
      <w:r w:rsidRPr="007A379E">
        <w:rPr>
          <w:rFonts w:ascii="Arial" w:hAnsi="Arial" w:cs="Arial"/>
          <w:sz w:val="18"/>
          <w:szCs w:val="18"/>
        </w:rPr>
        <w:t xml:space="preserve"> and </w:t>
      </w:r>
      <w:r w:rsidRPr="007A379E">
        <w:rPr>
          <w:rFonts w:ascii="Arial" w:hAnsi="Arial" w:cs="Arial"/>
          <w:b/>
          <w:sz w:val="18"/>
          <w:szCs w:val="18"/>
        </w:rPr>
        <w:t>Contract Specific Requirements.</w:t>
      </w:r>
    </w:p>
    <w:p w:rsidR="004D7720" w:rsidRPr="007A379E" w:rsidRDefault="004D7720" w:rsidP="00D257DF">
      <w:pPr>
        <w:rPr>
          <w:rFonts w:ascii="Arial" w:hAnsi="Arial" w:cs="Arial"/>
          <w:sz w:val="18"/>
          <w:szCs w:val="18"/>
        </w:rPr>
      </w:pPr>
    </w:p>
    <w:p w:rsidR="004D7720" w:rsidRPr="007A379E" w:rsidRDefault="004D7720" w:rsidP="00D257DF">
      <w:pPr>
        <w:rPr>
          <w:rFonts w:ascii="Arial" w:hAnsi="Arial" w:cs="Arial"/>
          <w:sz w:val="18"/>
          <w:szCs w:val="18"/>
        </w:rPr>
      </w:pPr>
    </w:p>
    <w:p w:rsidR="004D7720" w:rsidRPr="007A379E" w:rsidRDefault="004D7720" w:rsidP="00D257DF">
      <w:pPr>
        <w:rPr>
          <w:rFonts w:ascii="Arial" w:hAnsi="Arial" w:cs="Arial"/>
          <w:sz w:val="18"/>
          <w:szCs w:val="18"/>
        </w:rPr>
      </w:pPr>
    </w:p>
    <w:p w:rsidR="00D3539D" w:rsidRPr="007A379E" w:rsidRDefault="00D3539D" w:rsidP="008E4E11">
      <w:pPr>
        <w:jc w:val="center"/>
        <w:rPr>
          <w:rFonts w:ascii="Arial" w:hAnsi="Arial" w:cs="Arial"/>
          <w:sz w:val="18"/>
          <w:szCs w:val="18"/>
        </w:rPr>
      </w:pPr>
      <w:r w:rsidRPr="007A379E">
        <w:rPr>
          <w:rFonts w:ascii="Arial" w:hAnsi="Arial" w:cs="Arial"/>
          <w:sz w:val="18"/>
          <w:szCs w:val="18"/>
        </w:rPr>
        <w:t>____________</w:t>
      </w:r>
    </w:p>
    <w:p w:rsidR="009A6D39" w:rsidRPr="007A379E" w:rsidRDefault="009A6D39" w:rsidP="00395370">
      <w:pPr>
        <w:jc w:val="center"/>
        <w:rPr>
          <w:rFonts w:ascii="Arial" w:hAnsi="Arial" w:cs="Arial"/>
          <w:sz w:val="18"/>
          <w:szCs w:val="18"/>
        </w:rPr>
      </w:pPr>
    </w:p>
    <w:p w:rsidR="00395370" w:rsidRPr="007A379E" w:rsidRDefault="00395370" w:rsidP="00395370">
      <w:pPr>
        <w:jc w:val="center"/>
        <w:rPr>
          <w:rFonts w:ascii="Arial" w:hAnsi="Arial" w:cs="Arial"/>
          <w:sz w:val="18"/>
          <w:szCs w:val="18"/>
        </w:rPr>
      </w:pPr>
    </w:p>
    <w:p w:rsidR="00395370" w:rsidRPr="007A379E" w:rsidRDefault="00395370" w:rsidP="00395370">
      <w:pPr>
        <w:jc w:val="center"/>
        <w:rPr>
          <w:rFonts w:ascii="Arial" w:hAnsi="Arial" w:cs="Arial"/>
          <w:b/>
          <w:sz w:val="18"/>
          <w:szCs w:val="18"/>
          <w:u w:val="single"/>
        </w:rPr>
      </w:pPr>
      <w:r w:rsidRPr="007A379E">
        <w:rPr>
          <w:rFonts w:ascii="Arial" w:hAnsi="Arial" w:cs="Arial"/>
          <w:sz w:val="18"/>
          <w:szCs w:val="18"/>
        </w:rPr>
        <w:br w:type="page"/>
      </w:r>
      <w:r w:rsidR="00D25DB2" w:rsidRPr="007A379E">
        <w:rPr>
          <w:rFonts w:ascii="Arial" w:hAnsi="Arial" w:cs="Arial"/>
          <w:b/>
          <w:sz w:val="18"/>
          <w:szCs w:val="18"/>
          <w:u w:val="single"/>
        </w:rPr>
        <w:lastRenderedPageBreak/>
        <w:t>ATTACHMENT</w:t>
      </w:r>
      <w:r w:rsidR="00394F52" w:rsidRPr="007A379E">
        <w:rPr>
          <w:rFonts w:ascii="Arial" w:hAnsi="Arial" w:cs="Arial"/>
          <w:b/>
          <w:sz w:val="18"/>
          <w:szCs w:val="18"/>
          <w:u w:val="single"/>
        </w:rPr>
        <w:t xml:space="preserve"> </w:t>
      </w:r>
      <w:r w:rsidR="00D25DB2" w:rsidRPr="007A379E">
        <w:rPr>
          <w:rFonts w:ascii="Arial" w:hAnsi="Arial" w:cs="Arial"/>
          <w:b/>
          <w:sz w:val="18"/>
          <w:szCs w:val="18"/>
          <w:u w:val="single"/>
        </w:rPr>
        <w:t>L10</w:t>
      </w:r>
      <w:r w:rsidR="00394F52" w:rsidRPr="007A379E">
        <w:rPr>
          <w:rFonts w:ascii="Arial" w:hAnsi="Arial" w:cs="Arial"/>
          <w:b/>
          <w:sz w:val="18"/>
          <w:szCs w:val="18"/>
          <w:u w:val="single"/>
        </w:rPr>
        <w:t>A</w:t>
      </w:r>
    </w:p>
    <w:p w:rsidR="00395370" w:rsidRPr="007A379E" w:rsidRDefault="00395370" w:rsidP="009550B9">
      <w:pPr>
        <w:jc w:val="center"/>
        <w:rPr>
          <w:rFonts w:ascii="Arial" w:hAnsi="Arial" w:cs="Arial"/>
          <w:sz w:val="18"/>
          <w:szCs w:val="18"/>
        </w:rPr>
      </w:pPr>
    </w:p>
    <w:p w:rsidR="009550B9" w:rsidRPr="007A379E" w:rsidRDefault="009550B9" w:rsidP="009550B9">
      <w:pPr>
        <w:jc w:val="center"/>
        <w:rPr>
          <w:rFonts w:ascii="Arial" w:hAnsi="Arial" w:cs="Arial"/>
          <w:sz w:val="18"/>
          <w:szCs w:val="18"/>
        </w:rPr>
      </w:pPr>
    </w:p>
    <w:p w:rsidR="00395370" w:rsidRPr="007A379E" w:rsidRDefault="007A379E" w:rsidP="00D257DF">
      <w:pPr>
        <w:rPr>
          <w:rFonts w:ascii="Arial" w:hAnsi="Arial" w:cs="Arial"/>
          <w:sz w:val="18"/>
          <w:szCs w:val="18"/>
        </w:rPr>
      </w:pPr>
      <w:r w:rsidRPr="007A379E">
        <w:rPr>
          <w:rFonts w:ascii="Arial" w:hAnsi="Arial" w:cs="Arial"/>
          <w:noProof/>
          <w:sz w:val="18"/>
          <w:szCs w:val="18"/>
          <w:lang w:eastAsia="en-AU"/>
        </w:rPr>
        <w:drawing>
          <wp:inline distT="0" distB="0" distL="0" distR="0">
            <wp:extent cx="593407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395370" w:rsidRPr="007A379E" w:rsidRDefault="00395370" w:rsidP="00D257DF">
      <w:pPr>
        <w:rPr>
          <w:rFonts w:ascii="Arial" w:hAnsi="Arial" w:cs="Arial"/>
          <w:sz w:val="18"/>
          <w:szCs w:val="18"/>
        </w:rPr>
      </w:pPr>
    </w:p>
    <w:p w:rsidR="001B4424" w:rsidRPr="007A379E" w:rsidRDefault="001B4424" w:rsidP="008E4E11">
      <w:pPr>
        <w:jc w:val="center"/>
        <w:rPr>
          <w:rFonts w:ascii="Arial" w:hAnsi="Arial" w:cs="Arial"/>
          <w:sz w:val="18"/>
          <w:szCs w:val="18"/>
        </w:rPr>
        <w:sectPr w:rsidR="001B4424" w:rsidRPr="007A379E" w:rsidSect="00107B47">
          <w:headerReference w:type="default" r:id="rId9"/>
          <w:footerReference w:type="default" r:id="rId10"/>
          <w:pgSz w:w="11906" w:h="16838" w:code="9"/>
          <w:pgMar w:top="851" w:right="851" w:bottom="567" w:left="1701" w:header="851" w:footer="567" w:gutter="0"/>
          <w:cols w:space="720"/>
        </w:sectPr>
      </w:pPr>
    </w:p>
    <w:p w:rsidR="00D3539D" w:rsidRPr="007A379E" w:rsidRDefault="00D3539D" w:rsidP="008E4E11">
      <w:pPr>
        <w:rPr>
          <w:rFonts w:ascii="Arial" w:hAnsi="Arial" w:cs="Arial"/>
          <w:sz w:val="18"/>
          <w:szCs w:val="18"/>
        </w:rPr>
      </w:pPr>
    </w:p>
    <w:sectPr w:rsidR="00D3539D" w:rsidRPr="007A379E">
      <w:headerReference w:type="default" r:id="rId11"/>
      <w:footerReference w:type="default" r:id="rId12"/>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B1" w:rsidRDefault="00837AB1" w:rsidP="00D3539D">
      <w:r>
        <w:separator/>
      </w:r>
    </w:p>
  </w:endnote>
  <w:endnote w:type="continuationSeparator" w:id="0">
    <w:p w:rsidR="00837AB1" w:rsidRDefault="00837AB1"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50" w:rsidRPr="007A379E" w:rsidRDefault="00357550">
    <w:pPr>
      <w:pStyle w:val="Footer"/>
      <w:rPr>
        <w:rFonts w:ascii="Arial" w:hAnsi="Arial" w:cs="Arial"/>
        <w:sz w:val="18"/>
        <w:szCs w:val="18"/>
      </w:rPr>
    </w:pPr>
  </w:p>
  <w:p w:rsidR="00357550" w:rsidRPr="007A379E" w:rsidRDefault="00357550" w:rsidP="008E4E11">
    <w:pPr>
      <w:pStyle w:val="Footer"/>
      <w:pBdr>
        <w:top w:val="single" w:sz="4" w:space="1" w:color="auto"/>
      </w:pBdr>
      <w:tabs>
        <w:tab w:val="clear" w:pos="4153"/>
        <w:tab w:val="clear" w:pos="8306"/>
        <w:tab w:val="right" w:pos="9356"/>
      </w:tabs>
      <w:rPr>
        <w:rStyle w:val="PageNumber"/>
        <w:rFonts w:ascii="Arial" w:hAnsi="Arial" w:cs="Arial"/>
        <w:sz w:val="18"/>
        <w:szCs w:val="18"/>
      </w:rPr>
    </w:pPr>
    <w:r w:rsidRPr="007A379E">
      <w:rPr>
        <w:rFonts w:ascii="Arial" w:hAnsi="Arial" w:cs="Arial"/>
        <w:sz w:val="18"/>
        <w:szCs w:val="18"/>
      </w:rPr>
      <w:t>DPTI XXCxxx</w:t>
    </w:r>
    <w:r w:rsidRPr="007A379E">
      <w:rPr>
        <w:rFonts w:ascii="Arial" w:hAnsi="Arial" w:cs="Arial"/>
        <w:sz w:val="18"/>
        <w:szCs w:val="18"/>
      </w:rPr>
      <w:tab/>
      <w:t xml:space="preserve">Page </w:t>
    </w:r>
    <w:r w:rsidRPr="007A379E">
      <w:rPr>
        <w:rStyle w:val="PageNumber"/>
        <w:rFonts w:ascii="Arial" w:hAnsi="Arial" w:cs="Arial"/>
        <w:sz w:val="18"/>
        <w:szCs w:val="18"/>
      </w:rPr>
      <w:fldChar w:fldCharType="begin"/>
    </w:r>
    <w:r w:rsidRPr="007A379E">
      <w:rPr>
        <w:rStyle w:val="PageNumber"/>
        <w:rFonts w:ascii="Arial" w:hAnsi="Arial" w:cs="Arial"/>
        <w:sz w:val="18"/>
        <w:szCs w:val="18"/>
      </w:rPr>
      <w:instrText xml:space="preserve"> PAGE </w:instrText>
    </w:r>
    <w:r w:rsidRPr="007A379E">
      <w:rPr>
        <w:rStyle w:val="PageNumber"/>
        <w:rFonts w:ascii="Arial" w:hAnsi="Arial" w:cs="Arial"/>
        <w:sz w:val="18"/>
        <w:szCs w:val="18"/>
      </w:rPr>
      <w:fldChar w:fldCharType="separate"/>
    </w:r>
    <w:r w:rsidR="00530018">
      <w:rPr>
        <w:rStyle w:val="PageNumber"/>
        <w:rFonts w:ascii="Arial" w:hAnsi="Arial" w:cs="Arial"/>
        <w:noProof/>
        <w:sz w:val="18"/>
        <w:szCs w:val="18"/>
      </w:rPr>
      <w:t>4</w:t>
    </w:r>
    <w:r w:rsidRPr="007A379E">
      <w:rPr>
        <w:rStyle w:val="PageNumber"/>
        <w:rFonts w:ascii="Arial" w:hAnsi="Arial" w:cs="Arial"/>
        <w:sz w:val="18"/>
        <w:szCs w:val="18"/>
      </w:rPr>
      <w:fldChar w:fldCharType="end"/>
    </w:r>
  </w:p>
  <w:p w:rsidR="00D25DB2" w:rsidRPr="007A379E" w:rsidRDefault="00D25DB2" w:rsidP="008E4E11">
    <w:pPr>
      <w:pStyle w:val="Footer"/>
      <w:pBdr>
        <w:top w:val="single" w:sz="4" w:space="1" w:color="auto"/>
      </w:pBdr>
      <w:tabs>
        <w:tab w:val="clear" w:pos="4153"/>
        <w:tab w:val="clear" w:pos="8306"/>
        <w:tab w:val="right" w:pos="9356"/>
      </w:tabs>
      <w:rPr>
        <w:rFonts w:ascii="Arial" w:hAnsi="Arial" w:cs="Arial"/>
        <w:sz w:val="18"/>
        <w:szCs w:val="18"/>
      </w:rPr>
    </w:pPr>
    <w:r w:rsidRPr="007A379E">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50" w:rsidRPr="006B3F25" w:rsidRDefault="00172950" w:rsidP="00172950">
    <w:pPr>
      <w:pStyle w:val="Footer"/>
      <w:rPr>
        <w:sz w:val="18"/>
        <w:szCs w:val="18"/>
      </w:rPr>
    </w:pPr>
  </w:p>
  <w:p w:rsidR="00172950" w:rsidRPr="006B3F25" w:rsidRDefault="00172950" w:rsidP="00172950">
    <w:pPr>
      <w:pStyle w:val="Footer"/>
      <w:tabs>
        <w:tab w:val="clear" w:pos="4153"/>
        <w:tab w:val="clear" w:pos="8306"/>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B1" w:rsidRDefault="00837AB1" w:rsidP="00D3539D">
      <w:r>
        <w:separator/>
      </w:r>
    </w:p>
  </w:footnote>
  <w:footnote w:type="continuationSeparator" w:id="0">
    <w:p w:rsidR="00837AB1" w:rsidRDefault="00837AB1"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50" w:rsidRPr="007A379E" w:rsidRDefault="00357550">
    <w:pPr>
      <w:pStyle w:val="TenderText"/>
      <w:tabs>
        <w:tab w:val="right" w:pos="9356"/>
      </w:tabs>
      <w:rPr>
        <w:rFonts w:ascii="Arial" w:hAnsi="Arial" w:cs="Arial"/>
        <w:sz w:val="18"/>
        <w:szCs w:val="18"/>
      </w:rPr>
    </w:pPr>
    <w:r w:rsidRPr="007A379E">
      <w:rPr>
        <w:rFonts w:ascii="Arial" w:hAnsi="Arial" w:cs="Arial"/>
        <w:sz w:val="18"/>
        <w:szCs w:val="18"/>
      </w:rPr>
      <w:t xml:space="preserve">Edition: </w:t>
    </w:r>
    <w:r w:rsidR="006F1C96" w:rsidRPr="007A379E">
      <w:rPr>
        <w:rFonts w:ascii="Arial" w:hAnsi="Arial" w:cs="Arial"/>
        <w:sz w:val="18"/>
        <w:szCs w:val="18"/>
      </w:rPr>
      <w:t>August</w:t>
    </w:r>
    <w:r w:rsidRPr="007A379E">
      <w:rPr>
        <w:rFonts w:ascii="Arial" w:hAnsi="Arial" w:cs="Arial"/>
        <w:sz w:val="18"/>
        <w:szCs w:val="18"/>
      </w:rPr>
      <w:t xml:space="preserve"> 2013</w:t>
    </w:r>
    <w:r w:rsidRPr="007A379E">
      <w:rPr>
        <w:rFonts w:ascii="Arial" w:hAnsi="Arial" w:cs="Arial"/>
        <w:sz w:val="18"/>
        <w:szCs w:val="18"/>
      </w:rPr>
      <w:tab/>
      <w:t xml:space="preserve">Specification: </w:t>
    </w:r>
    <w:r w:rsidR="00D25DB2" w:rsidRPr="007A379E">
      <w:rPr>
        <w:rFonts w:ascii="Arial" w:hAnsi="Arial" w:cs="Arial"/>
        <w:sz w:val="18"/>
        <w:szCs w:val="18"/>
      </w:rPr>
      <w:t>Part L</w:t>
    </w:r>
    <w:r w:rsidRPr="007A379E">
      <w:rPr>
        <w:rFonts w:ascii="Arial" w:hAnsi="Arial" w:cs="Arial"/>
        <w:sz w:val="18"/>
        <w:szCs w:val="18"/>
      </w:rPr>
      <w:t>10 Planting</w:t>
    </w:r>
  </w:p>
  <w:p w:rsidR="00357550" w:rsidRPr="006B3F25" w:rsidRDefault="00357550">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50" w:rsidRDefault="00357550">
    <w:pPr>
      <w:pStyle w:val="Header"/>
      <w:tabs>
        <w:tab w:val="clear" w:pos="4153"/>
        <w:tab w:val="clear" w:pos="8306"/>
        <w:tab w:val="right" w:pos="9356"/>
      </w:tabs>
      <w:rPr>
        <w:sz w:val="18"/>
        <w:szCs w:val="18"/>
      </w:rPr>
    </w:pPr>
  </w:p>
  <w:p w:rsidR="00172950" w:rsidRPr="00394C01" w:rsidRDefault="00172950">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7B72DC8"/>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E7451"/>
    <w:multiLevelType w:val="hybridMultilevel"/>
    <w:tmpl w:val="537E8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65726"/>
    <w:multiLevelType w:val="hybridMultilevel"/>
    <w:tmpl w:val="141CF58A"/>
    <w:lvl w:ilvl="0" w:tplc="D584E8C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D315C"/>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2A49A1"/>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87834"/>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8" w15:restartNumberingAfterBreak="0">
    <w:nsid w:val="287B2AC1"/>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413CC"/>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A775BE"/>
    <w:multiLevelType w:val="hybridMultilevel"/>
    <w:tmpl w:val="E63635CA"/>
    <w:lvl w:ilvl="0" w:tplc="E75AF5E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84693"/>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A8686D"/>
    <w:multiLevelType w:val="hybridMultilevel"/>
    <w:tmpl w:val="F0EE78CA"/>
    <w:lvl w:ilvl="0" w:tplc="04090001">
      <w:start w:val="1"/>
      <w:numFmt w:val="bullet"/>
      <w:lvlText w:val=""/>
      <w:lvlJc w:val="left"/>
      <w:pPr>
        <w:tabs>
          <w:tab w:val="num" w:pos="2183"/>
        </w:tabs>
        <w:ind w:left="2183"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5B6A2A67"/>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7D0503"/>
    <w:multiLevelType w:val="hybridMultilevel"/>
    <w:tmpl w:val="E4EE0A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35D3576"/>
    <w:multiLevelType w:val="hybridMultilevel"/>
    <w:tmpl w:val="368AB206"/>
    <w:lvl w:ilvl="0" w:tplc="04090001">
      <w:start w:val="1"/>
      <w:numFmt w:val="bullet"/>
      <w:lvlText w:val=""/>
      <w:lvlJc w:val="left"/>
      <w:pPr>
        <w:tabs>
          <w:tab w:val="num" w:pos="2183"/>
        </w:tabs>
        <w:ind w:left="2183"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6D9F4C82"/>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6B721F"/>
    <w:multiLevelType w:val="hybridMultilevel"/>
    <w:tmpl w:val="A34E9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254D4"/>
    <w:multiLevelType w:val="hybridMultilevel"/>
    <w:tmpl w:val="ECBEB44C"/>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9"/>
  </w:num>
  <w:num w:numId="5">
    <w:abstractNumId w:val="3"/>
  </w:num>
  <w:num w:numId="6">
    <w:abstractNumId w:val="12"/>
  </w:num>
  <w:num w:numId="7">
    <w:abstractNumId w:val="15"/>
  </w:num>
  <w:num w:numId="8">
    <w:abstractNumId w:val="2"/>
  </w:num>
  <w:num w:numId="9">
    <w:abstractNumId w:val="18"/>
  </w:num>
  <w:num w:numId="10">
    <w:abstractNumId w:val="14"/>
  </w:num>
  <w:num w:numId="11">
    <w:abstractNumId w:val="8"/>
  </w:num>
  <w:num w:numId="12">
    <w:abstractNumId w:val="13"/>
  </w:num>
  <w:num w:numId="13">
    <w:abstractNumId w:val="9"/>
  </w:num>
  <w:num w:numId="14">
    <w:abstractNumId w:val="4"/>
  </w:num>
  <w:num w:numId="15">
    <w:abstractNumId w:val="6"/>
  </w:num>
  <w:num w:numId="16">
    <w:abstractNumId w:val="1"/>
  </w:num>
  <w:num w:numId="17">
    <w:abstractNumId w:val="10"/>
  </w:num>
  <w:num w:numId="18">
    <w:abstractNumId w:val="11"/>
  </w:num>
  <w:num w:numId="19">
    <w:abstractNumId w:val="5"/>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1148B"/>
    <w:rsid w:val="000142BB"/>
    <w:rsid w:val="00021CD3"/>
    <w:rsid w:val="00071742"/>
    <w:rsid w:val="00097A9D"/>
    <w:rsid w:val="000F2D89"/>
    <w:rsid w:val="001034F1"/>
    <w:rsid w:val="00107B47"/>
    <w:rsid w:val="00114068"/>
    <w:rsid w:val="001310D2"/>
    <w:rsid w:val="00141B05"/>
    <w:rsid w:val="00156834"/>
    <w:rsid w:val="00165B42"/>
    <w:rsid w:val="00172950"/>
    <w:rsid w:val="001B4424"/>
    <w:rsid w:val="001D39C5"/>
    <w:rsid w:val="0021546F"/>
    <w:rsid w:val="00220422"/>
    <w:rsid w:val="002250C5"/>
    <w:rsid w:val="002438AF"/>
    <w:rsid w:val="0025576C"/>
    <w:rsid w:val="002732C2"/>
    <w:rsid w:val="002F35A3"/>
    <w:rsid w:val="003241CA"/>
    <w:rsid w:val="00341AFE"/>
    <w:rsid w:val="00342E0C"/>
    <w:rsid w:val="00357550"/>
    <w:rsid w:val="00394C01"/>
    <w:rsid w:val="00394F52"/>
    <w:rsid w:val="00395370"/>
    <w:rsid w:val="003C25A9"/>
    <w:rsid w:val="003D3982"/>
    <w:rsid w:val="003D5C67"/>
    <w:rsid w:val="003D7538"/>
    <w:rsid w:val="003F7923"/>
    <w:rsid w:val="004A40B1"/>
    <w:rsid w:val="004C4184"/>
    <w:rsid w:val="004D7720"/>
    <w:rsid w:val="004E291B"/>
    <w:rsid w:val="004F4D5F"/>
    <w:rsid w:val="00503F17"/>
    <w:rsid w:val="00517E06"/>
    <w:rsid w:val="00530018"/>
    <w:rsid w:val="00530AB0"/>
    <w:rsid w:val="00550C6C"/>
    <w:rsid w:val="00563685"/>
    <w:rsid w:val="005B44BD"/>
    <w:rsid w:val="005D6F98"/>
    <w:rsid w:val="005D78E6"/>
    <w:rsid w:val="005F13DE"/>
    <w:rsid w:val="0061496B"/>
    <w:rsid w:val="006B2DD9"/>
    <w:rsid w:val="006B3F25"/>
    <w:rsid w:val="006F004D"/>
    <w:rsid w:val="006F168D"/>
    <w:rsid w:val="006F1C96"/>
    <w:rsid w:val="00710096"/>
    <w:rsid w:val="00712804"/>
    <w:rsid w:val="00726E31"/>
    <w:rsid w:val="007A0B3C"/>
    <w:rsid w:val="007A379E"/>
    <w:rsid w:val="008028DA"/>
    <w:rsid w:val="00837AB1"/>
    <w:rsid w:val="0085446D"/>
    <w:rsid w:val="00875436"/>
    <w:rsid w:val="008965AF"/>
    <w:rsid w:val="008D0732"/>
    <w:rsid w:val="008D44D6"/>
    <w:rsid w:val="008E4E11"/>
    <w:rsid w:val="009222DE"/>
    <w:rsid w:val="00924BB6"/>
    <w:rsid w:val="00924CBF"/>
    <w:rsid w:val="009550B9"/>
    <w:rsid w:val="00961EC8"/>
    <w:rsid w:val="00982397"/>
    <w:rsid w:val="009A6D39"/>
    <w:rsid w:val="009B55CA"/>
    <w:rsid w:val="009D2954"/>
    <w:rsid w:val="009F7B51"/>
    <w:rsid w:val="00A02364"/>
    <w:rsid w:val="00A125A5"/>
    <w:rsid w:val="00AB10FE"/>
    <w:rsid w:val="00AD0F06"/>
    <w:rsid w:val="00AF06AC"/>
    <w:rsid w:val="00AF38E5"/>
    <w:rsid w:val="00AF51F9"/>
    <w:rsid w:val="00B156BA"/>
    <w:rsid w:val="00B15CAE"/>
    <w:rsid w:val="00B3670E"/>
    <w:rsid w:val="00BB5C5E"/>
    <w:rsid w:val="00BC4E8B"/>
    <w:rsid w:val="00C04178"/>
    <w:rsid w:val="00C14935"/>
    <w:rsid w:val="00C20183"/>
    <w:rsid w:val="00C33418"/>
    <w:rsid w:val="00C66366"/>
    <w:rsid w:val="00C81078"/>
    <w:rsid w:val="00CA5871"/>
    <w:rsid w:val="00CC1FE1"/>
    <w:rsid w:val="00CC4E70"/>
    <w:rsid w:val="00CE2EDD"/>
    <w:rsid w:val="00D22847"/>
    <w:rsid w:val="00D24DD3"/>
    <w:rsid w:val="00D257DF"/>
    <w:rsid w:val="00D25DB2"/>
    <w:rsid w:val="00D3539D"/>
    <w:rsid w:val="00D55EAE"/>
    <w:rsid w:val="00D827FF"/>
    <w:rsid w:val="00DA60DB"/>
    <w:rsid w:val="00DE4E86"/>
    <w:rsid w:val="00E122FD"/>
    <w:rsid w:val="00E166A8"/>
    <w:rsid w:val="00E4683A"/>
    <w:rsid w:val="00E5666F"/>
    <w:rsid w:val="00E67447"/>
    <w:rsid w:val="00E8179B"/>
    <w:rsid w:val="00E951B1"/>
    <w:rsid w:val="00EB276D"/>
    <w:rsid w:val="00ED0B86"/>
    <w:rsid w:val="00EF5F52"/>
    <w:rsid w:val="00F04F9A"/>
    <w:rsid w:val="00F05992"/>
    <w:rsid w:val="00F4079E"/>
    <w:rsid w:val="00F53155"/>
    <w:rsid w:val="00F85F98"/>
    <w:rsid w:val="00F908A6"/>
    <w:rsid w:val="00F95E2F"/>
    <w:rsid w:val="00FA25B1"/>
    <w:rsid w:val="00FA2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0466231-4C6F-4CDC-B9BA-44C14076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table" w:styleId="TableGrid">
    <w:name w:val="Table Grid"/>
    <w:basedOn w:val="TableNormal"/>
    <w:rsid w:val="002F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BDC83-B051-4C1A-B19A-FBAFDF6F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3216</Words>
  <Characters>16146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2007-09-26T04:42:00Z</cp:lastPrinted>
  <dcterms:created xsi:type="dcterms:W3CDTF">2017-01-09T23:17:00Z</dcterms:created>
  <dcterms:modified xsi:type="dcterms:W3CDTF">2017-01-09T23:59:00Z</dcterms:modified>
</cp:coreProperties>
</file>